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BAD7D" w14:textId="77777777" w:rsidR="007F0290" w:rsidRDefault="007F0290" w:rsidP="000B3ED9">
      <w:pPr>
        <w:pStyle w:val="Sinespaciado"/>
        <w:jc w:val="center"/>
        <w:rPr>
          <w:rFonts w:asciiTheme="minorHAnsi" w:hAnsiTheme="minorHAnsi"/>
          <w:b/>
          <w:lang w:val="es-ES_tradnl"/>
        </w:rPr>
      </w:pPr>
    </w:p>
    <w:p w14:paraId="130B6257" w14:textId="77777777" w:rsidR="00116A79" w:rsidRDefault="0009036E" w:rsidP="0009036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 xml:space="preserve">FORMULARIO DE </w:t>
      </w:r>
      <w:r w:rsidR="000B3ED9" w:rsidRPr="000B3ED9">
        <w:rPr>
          <w:rFonts w:asciiTheme="minorHAnsi" w:hAnsiTheme="minorHAnsi"/>
          <w:b/>
          <w:lang w:val="es-ES_tradnl"/>
        </w:rPr>
        <w:t>SOLICITUD DE DISPENSA DE PROCESO DE CONSENTIMIENTO INFORMADO</w:t>
      </w:r>
    </w:p>
    <w:p w14:paraId="36C8537C" w14:textId="77777777" w:rsidR="0009036E" w:rsidRDefault="0009036E" w:rsidP="000B3ED9">
      <w:pPr>
        <w:pStyle w:val="Sinespaciado"/>
        <w:jc w:val="center"/>
        <w:rPr>
          <w:rFonts w:asciiTheme="minorHAnsi" w:hAnsiTheme="minorHAnsi"/>
          <w:b/>
          <w:lang w:val="es-ES_tradnl" w:eastAsia="es-ES"/>
        </w:rPr>
      </w:pPr>
    </w:p>
    <w:p w14:paraId="3E379882" w14:textId="77777777" w:rsidR="0009036E" w:rsidRPr="000B3ED9" w:rsidRDefault="0009036E" w:rsidP="000B3ED9">
      <w:pPr>
        <w:pStyle w:val="Sinespaciado"/>
        <w:jc w:val="center"/>
        <w:rPr>
          <w:rFonts w:asciiTheme="minorHAnsi" w:hAnsiTheme="minorHAnsi"/>
          <w:b/>
          <w:lang w:val="es-ES_tradnl" w:eastAsia="es-ES"/>
        </w:rPr>
      </w:pPr>
    </w:p>
    <w:p w14:paraId="75E2929B" w14:textId="77777777" w:rsidR="00116A79" w:rsidRPr="0009036E" w:rsidRDefault="0009036E" w:rsidP="0009036E">
      <w:pPr>
        <w:pStyle w:val="Sinespaciado"/>
        <w:numPr>
          <w:ilvl w:val="0"/>
          <w:numId w:val="37"/>
        </w:numPr>
        <w:rPr>
          <w:rFonts w:asciiTheme="minorHAnsi" w:hAnsiTheme="minorHAnsi"/>
          <w:b/>
          <w:bCs/>
          <w:lang w:val="es-ES_tradnl" w:eastAsia="es-ES"/>
        </w:rPr>
      </w:pPr>
      <w:r w:rsidRPr="0009036E">
        <w:rPr>
          <w:rFonts w:asciiTheme="minorHAnsi" w:hAnsiTheme="minorHAnsi"/>
          <w:b/>
          <w:bCs/>
          <w:lang w:val="es-ES_tradnl" w:eastAsia="es-ES"/>
        </w:rPr>
        <w:t>Identificación de la Propuesta de Investigación:</w:t>
      </w:r>
    </w:p>
    <w:p w14:paraId="101F4D48" w14:textId="77777777" w:rsidR="0009036E" w:rsidRDefault="0009036E" w:rsidP="0009036E">
      <w:pPr>
        <w:pStyle w:val="Sinespaciado"/>
        <w:ind w:left="1080"/>
        <w:rPr>
          <w:rFonts w:asciiTheme="minorHAnsi" w:hAnsiTheme="minorHAnsi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534"/>
      </w:tblGrid>
      <w:tr w:rsidR="0009036E" w14:paraId="7FCE60D1" w14:textId="77777777" w:rsidTr="0009036E">
        <w:tc>
          <w:tcPr>
            <w:tcW w:w="3256" w:type="dxa"/>
          </w:tcPr>
          <w:p w14:paraId="1BE47822" w14:textId="77777777" w:rsidR="0009036E" w:rsidRDefault="0009036E" w:rsidP="009D4C14">
            <w:pPr>
              <w:pStyle w:val="Sinespaciado"/>
              <w:rPr>
                <w:rFonts w:asciiTheme="minorHAnsi" w:hAnsiTheme="minorHAnsi"/>
                <w:b/>
                <w:i/>
                <w:lang w:val="es-ES_tradnl" w:eastAsia="es-ES"/>
              </w:rPr>
            </w:pPr>
            <w:r w:rsidRPr="00940178">
              <w:rPr>
                <w:rFonts w:asciiTheme="minorHAnsi" w:hAnsiTheme="minorHAnsi"/>
                <w:b/>
                <w:i/>
                <w:lang w:val="es-ES_tradnl" w:eastAsia="es-ES"/>
              </w:rPr>
              <w:t xml:space="preserve">Identificación </w:t>
            </w:r>
            <w:r>
              <w:rPr>
                <w:rFonts w:asciiTheme="minorHAnsi" w:hAnsiTheme="minorHAnsi"/>
                <w:b/>
                <w:i/>
                <w:lang w:val="es-ES_tradnl" w:eastAsia="es-ES"/>
              </w:rPr>
              <w:t>d</w:t>
            </w:r>
            <w:r w:rsidRPr="00940178">
              <w:rPr>
                <w:rFonts w:asciiTheme="minorHAnsi" w:hAnsiTheme="minorHAnsi"/>
                <w:b/>
                <w:i/>
                <w:lang w:val="es-ES_tradnl" w:eastAsia="es-ES"/>
              </w:rPr>
              <w:t>el Estudio:</w:t>
            </w:r>
            <w:r>
              <w:rPr>
                <w:rFonts w:asciiTheme="minorHAnsi" w:hAnsiTheme="minorHAnsi"/>
                <w:b/>
                <w:i/>
                <w:lang w:val="es-ES_tradnl" w:eastAsia="es-ES"/>
              </w:rPr>
              <w:t xml:space="preserve"> (Título)</w:t>
            </w:r>
          </w:p>
          <w:p w14:paraId="26E173F0" w14:textId="77777777" w:rsidR="0009036E" w:rsidRDefault="0009036E" w:rsidP="009D4C14">
            <w:pPr>
              <w:pStyle w:val="Sinespaciado"/>
              <w:rPr>
                <w:rFonts w:asciiTheme="minorHAnsi" w:hAnsiTheme="minorHAnsi"/>
                <w:lang w:val="es-ES_tradnl" w:eastAsia="es-ES"/>
              </w:rPr>
            </w:pPr>
          </w:p>
        </w:tc>
        <w:tc>
          <w:tcPr>
            <w:tcW w:w="7534" w:type="dxa"/>
          </w:tcPr>
          <w:p w14:paraId="322991E2" w14:textId="77777777" w:rsidR="0009036E" w:rsidRDefault="0009036E" w:rsidP="009D4C14">
            <w:pPr>
              <w:pStyle w:val="Sinespaciado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09036E" w14:paraId="32C9D30C" w14:textId="77777777" w:rsidTr="0009036E">
        <w:tc>
          <w:tcPr>
            <w:tcW w:w="3256" w:type="dxa"/>
          </w:tcPr>
          <w:p w14:paraId="2B652A56" w14:textId="77777777" w:rsidR="0009036E" w:rsidRDefault="0009036E" w:rsidP="0009036E">
            <w:pPr>
              <w:pStyle w:val="Sinespaciado"/>
              <w:rPr>
                <w:rFonts w:asciiTheme="minorHAnsi" w:hAnsiTheme="minorHAnsi"/>
                <w:b/>
                <w:lang w:val="es-ES_tradnl" w:eastAsia="es-ES"/>
              </w:rPr>
            </w:pPr>
            <w:r>
              <w:rPr>
                <w:rFonts w:asciiTheme="minorHAnsi" w:hAnsiTheme="minorHAnsi"/>
                <w:b/>
                <w:lang w:val="es-ES_tradnl" w:eastAsia="es-ES"/>
              </w:rPr>
              <w:t>Investigadores Responsables:</w:t>
            </w:r>
          </w:p>
          <w:p w14:paraId="6315FB2F" w14:textId="77777777" w:rsidR="0009036E" w:rsidRDefault="0009036E" w:rsidP="009D4C14">
            <w:pPr>
              <w:pStyle w:val="Sinespaciado"/>
              <w:rPr>
                <w:rFonts w:asciiTheme="minorHAnsi" w:hAnsiTheme="minorHAnsi"/>
                <w:lang w:val="es-ES_tradnl" w:eastAsia="es-ES"/>
              </w:rPr>
            </w:pPr>
          </w:p>
        </w:tc>
        <w:tc>
          <w:tcPr>
            <w:tcW w:w="7534" w:type="dxa"/>
          </w:tcPr>
          <w:p w14:paraId="5D522106" w14:textId="77777777" w:rsidR="0009036E" w:rsidRDefault="0009036E" w:rsidP="009D4C14">
            <w:pPr>
              <w:pStyle w:val="Sinespaciado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09036E" w14:paraId="79EBF969" w14:textId="77777777" w:rsidTr="0009036E">
        <w:tc>
          <w:tcPr>
            <w:tcW w:w="3256" w:type="dxa"/>
          </w:tcPr>
          <w:p w14:paraId="03B25478" w14:textId="77777777" w:rsidR="0009036E" w:rsidRDefault="0009036E" w:rsidP="0009036E">
            <w:pPr>
              <w:pStyle w:val="Sinespaciado"/>
              <w:rPr>
                <w:rFonts w:asciiTheme="minorHAnsi" w:hAnsiTheme="minorHAnsi"/>
                <w:b/>
                <w:lang w:val="es-ES_tradnl" w:eastAsia="es-ES"/>
              </w:rPr>
            </w:pPr>
            <w:r>
              <w:rPr>
                <w:rFonts w:asciiTheme="minorHAnsi" w:hAnsiTheme="minorHAnsi"/>
                <w:b/>
                <w:lang w:val="es-ES_tradnl" w:eastAsia="es-ES"/>
              </w:rPr>
              <w:t>Procedencia (Programa académico):</w:t>
            </w:r>
          </w:p>
          <w:p w14:paraId="6B5F42A7" w14:textId="77777777" w:rsidR="0009036E" w:rsidRDefault="0009036E" w:rsidP="0009036E">
            <w:pPr>
              <w:pStyle w:val="Sinespaciado"/>
              <w:rPr>
                <w:rFonts w:asciiTheme="minorHAnsi" w:hAnsiTheme="minorHAnsi"/>
                <w:b/>
                <w:lang w:val="es-ES_tradnl" w:eastAsia="es-ES"/>
              </w:rPr>
            </w:pPr>
          </w:p>
        </w:tc>
        <w:tc>
          <w:tcPr>
            <w:tcW w:w="7534" w:type="dxa"/>
          </w:tcPr>
          <w:p w14:paraId="408CF050" w14:textId="77777777" w:rsidR="0009036E" w:rsidRDefault="0009036E" w:rsidP="009D4C14">
            <w:pPr>
              <w:pStyle w:val="Sinespaciado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8F0779" w14:paraId="4CA52798" w14:textId="77777777" w:rsidTr="0009036E">
        <w:tc>
          <w:tcPr>
            <w:tcW w:w="3256" w:type="dxa"/>
          </w:tcPr>
          <w:p w14:paraId="6CCC34DE" w14:textId="77777777" w:rsidR="008F0779" w:rsidRPr="008F0779" w:rsidRDefault="008F0779" w:rsidP="0009036E">
            <w:pPr>
              <w:pStyle w:val="Sinespaciado"/>
              <w:rPr>
                <w:rFonts w:asciiTheme="minorHAnsi" w:hAnsiTheme="minorHAnsi"/>
                <w:b/>
                <w:lang w:val="es-ES_tradnl" w:eastAsia="es-ES"/>
              </w:rPr>
            </w:pPr>
            <w:r w:rsidRPr="008F0779">
              <w:rPr>
                <w:rFonts w:asciiTheme="minorHAnsi" w:hAnsiTheme="minorHAnsi"/>
                <w:b/>
                <w:lang w:val="es-ES_tradnl" w:eastAsia="es-ES"/>
              </w:rPr>
              <w:t>Fecha de la versión:</w:t>
            </w:r>
          </w:p>
          <w:p w14:paraId="71150F13" w14:textId="77777777" w:rsidR="008F0779" w:rsidRPr="008F0779" w:rsidRDefault="008F0779" w:rsidP="0009036E">
            <w:pPr>
              <w:pStyle w:val="Sinespaciado"/>
              <w:rPr>
                <w:rFonts w:asciiTheme="minorHAnsi" w:hAnsiTheme="minorHAnsi"/>
                <w:b/>
                <w:lang w:val="es-ES_tradnl" w:eastAsia="es-ES"/>
              </w:rPr>
            </w:pPr>
          </w:p>
        </w:tc>
        <w:tc>
          <w:tcPr>
            <w:tcW w:w="7534" w:type="dxa"/>
          </w:tcPr>
          <w:p w14:paraId="4FF0316E" w14:textId="77777777" w:rsidR="008F0779" w:rsidRDefault="008F0779" w:rsidP="009D4C14">
            <w:pPr>
              <w:pStyle w:val="Sinespaciado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8F0779" w14:paraId="447EEA9F" w14:textId="77777777" w:rsidTr="0009036E">
        <w:tc>
          <w:tcPr>
            <w:tcW w:w="3256" w:type="dxa"/>
          </w:tcPr>
          <w:p w14:paraId="76ECDBDD" w14:textId="77777777" w:rsidR="008F0779" w:rsidRPr="008F0779" w:rsidRDefault="008F0779" w:rsidP="008F0779">
            <w:pPr>
              <w:pStyle w:val="Sinespaciado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8F0779">
              <w:rPr>
                <w:rFonts w:asciiTheme="minorHAnsi" w:hAnsiTheme="minorHAnsi" w:cstheme="minorHAnsi"/>
                <w:b/>
                <w:lang w:val="es-ES_tradnl" w:eastAsia="es-ES"/>
              </w:rPr>
              <w:t>Lugar de Ejecución del Estudio:</w:t>
            </w:r>
          </w:p>
          <w:p w14:paraId="77BBB1D5" w14:textId="77777777" w:rsidR="008F0779" w:rsidRPr="008F0779" w:rsidRDefault="008F0779" w:rsidP="0009036E">
            <w:pPr>
              <w:pStyle w:val="Sinespaciado"/>
              <w:rPr>
                <w:rFonts w:asciiTheme="minorHAnsi" w:hAnsiTheme="minorHAnsi"/>
                <w:b/>
                <w:lang w:val="es-ES_tradnl" w:eastAsia="es-ES"/>
              </w:rPr>
            </w:pPr>
          </w:p>
        </w:tc>
        <w:tc>
          <w:tcPr>
            <w:tcW w:w="7534" w:type="dxa"/>
          </w:tcPr>
          <w:p w14:paraId="76A21EA7" w14:textId="77777777" w:rsidR="008F0779" w:rsidRDefault="008F0779" w:rsidP="009D4C14">
            <w:pPr>
              <w:pStyle w:val="Sinespaciado"/>
              <w:rPr>
                <w:rFonts w:asciiTheme="minorHAnsi" w:hAnsiTheme="minorHAnsi"/>
                <w:lang w:val="es-ES_tradnl" w:eastAsia="es-ES"/>
              </w:rPr>
            </w:pPr>
          </w:p>
        </w:tc>
      </w:tr>
    </w:tbl>
    <w:p w14:paraId="53FBBCA3" w14:textId="77777777" w:rsidR="007F0290" w:rsidRPr="009B4EDD" w:rsidRDefault="007F0290" w:rsidP="009D4C14">
      <w:pPr>
        <w:pStyle w:val="Sinespaciado"/>
        <w:rPr>
          <w:rFonts w:asciiTheme="minorHAnsi" w:hAnsiTheme="minorHAnsi"/>
          <w:lang w:val="es-ES_tradnl" w:eastAsia="es-ES"/>
        </w:rPr>
      </w:pPr>
    </w:p>
    <w:p w14:paraId="7B80A21C" w14:textId="77777777" w:rsidR="00116A79" w:rsidRPr="009B4EDD" w:rsidRDefault="00116A79" w:rsidP="009D4C14">
      <w:pPr>
        <w:pStyle w:val="Sinespaciado"/>
        <w:rPr>
          <w:rFonts w:asciiTheme="minorHAnsi" w:hAnsiTheme="minorHAnsi"/>
          <w:lang w:val="es-ES_tradnl" w:eastAsia="es-ES"/>
        </w:rPr>
      </w:pPr>
    </w:p>
    <w:p w14:paraId="10D817C4" w14:textId="77777777" w:rsidR="00940178" w:rsidRPr="0009036E" w:rsidRDefault="0009036E" w:rsidP="0009036E">
      <w:pPr>
        <w:pStyle w:val="Sinespaciado"/>
        <w:numPr>
          <w:ilvl w:val="0"/>
          <w:numId w:val="37"/>
        </w:numPr>
        <w:jc w:val="both"/>
        <w:rPr>
          <w:rFonts w:asciiTheme="minorHAnsi" w:hAnsiTheme="minorHAnsi"/>
          <w:b/>
          <w:bCs/>
          <w:lang w:val="es-ES_tradnl" w:eastAsia="es-ES"/>
        </w:rPr>
      </w:pPr>
      <w:r w:rsidRPr="0009036E">
        <w:rPr>
          <w:rFonts w:asciiTheme="minorHAnsi" w:hAnsiTheme="minorHAnsi"/>
          <w:b/>
          <w:bCs/>
          <w:lang w:val="es-ES_tradnl" w:eastAsia="es-ES"/>
        </w:rPr>
        <w:t>Fundamentación de la Dispensa:</w:t>
      </w:r>
    </w:p>
    <w:p w14:paraId="4D147CF7" w14:textId="77777777" w:rsidR="00940178" w:rsidRDefault="00940178" w:rsidP="00BE5A65">
      <w:pPr>
        <w:pStyle w:val="Sinespaciado"/>
        <w:jc w:val="both"/>
        <w:rPr>
          <w:rFonts w:asciiTheme="minorHAnsi" w:hAnsiTheme="minorHAnsi"/>
          <w:b/>
          <w:i/>
          <w:lang w:val="es-ES_tradnl" w:eastAsia="es-ES"/>
        </w:rPr>
      </w:pPr>
    </w:p>
    <w:p w14:paraId="260AE381" w14:textId="77777777" w:rsidR="007F0290" w:rsidRDefault="007F0290" w:rsidP="00BE5A65">
      <w:pPr>
        <w:pStyle w:val="Sinespaciado"/>
        <w:jc w:val="both"/>
        <w:rPr>
          <w:rFonts w:asciiTheme="minorHAnsi" w:hAnsiTheme="minorHAnsi"/>
          <w:b/>
          <w:i/>
          <w:lang w:val="es-ES_tradnl" w:eastAsia="es-ES"/>
        </w:rPr>
      </w:pPr>
    </w:p>
    <w:p w14:paraId="0AC68231" w14:textId="77777777" w:rsidR="00940178" w:rsidRDefault="00940178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Se solicita la dispensa del Documento de Consentimiento Informado considerando lo siguiente:</w:t>
      </w:r>
    </w:p>
    <w:p w14:paraId="7C7D395C" w14:textId="77777777" w:rsidR="007F0290" w:rsidRDefault="007F0290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6B0E7B06" w14:textId="77777777" w:rsidR="00940178" w:rsidRDefault="00940178" w:rsidP="00BE5A65">
      <w:pPr>
        <w:pStyle w:val="Sinespaciado"/>
        <w:jc w:val="both"/>
        <w:rPr>
          <w:rFonts w:asciiTheme="minorHAnsi" w:hAnsiTheme="minorHAnsi"/>
          <w:b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 xml:space="preserve">1.- </w:t>
      </w:r>
      <w:r w:rsidR="00BF01A5" w:rsidRPr="00BF01A5">
        <w:rPr>
          <w:rFonts w:asciiTheme="minorHAnsi" w:hAnsiTheme="minorHAnsi"/>
          <w:b/>
          <w:lang w:val="es-ES_tradnl" w:eastAsia="es-ES"/>
        </w:rPr>
        <w:t>Fundamentación legal y ética:</w:t>
      </w:r>
    </w:p>
    <w:p w14:paraId="25929815" w14:textId="77777777" w:rsidR="00BF01A5" w:rsidRDefault="00BF01A5" w:rsidP="00BE5A65">
      <w:pPr>
        <w:pStyle w:val="Sinespaciado"/>
        <w:jc w:val="both"/>
        <w:rPr>
          <w:rFonts w:asciiTheme="minorHAnsi" w:hAnsiTheme="minorHAnsi"/>
          <w:b/>
          <w:lang w:val="es-ES_tradnl" w:eastAsia="es-ES"/>
        </w:rPr>
      </w:pPr>
    </w:p>
    <w:p w14:paraId="03E11DB2" w14:textId="77777777" w:rsidR="008F0779" w:rsidRDefault="008F0779" w:rsidP="008F0779">
      <w:pPr>
        <w:pStyle w:val="Sinespaciado"/>
        <w:jc w:val="both"/>
        <w:rPr>
          <w:rFonts w:asciiTheme="minorHAnsi" w:hAnsiTheme="minorHAnsi"/>
          <w:lang w:val="es-ES_tradnl" w:eastAsia="es-ES"/>
        </w:rPr>
      </w:pPr>
      <w:r w:rsidRPr="00BF01A5">
        <w:rPr>
          <w:rFonts w:asciiTheme="minorHAnsi" w:hAnsiTheme="minorHAnsi"/>
          <w:lang w:val="es-ES_tradnl" w:eastAsia="es-ES"/>
        </w:rPr>
        <w:t>Si bien</w:t>
      </w:r>
      <w:r>
        <w:rPr>
          <w:rFonts w:asciiTheme="minorHAnsi" w:hAnsiTheme="minorHAnsi"/>
          <w:lang w:val="es-ES_tradnl" w:eastAsia="es-ES"/>
        </w:rPr>
        <w:t xml:space="preserve"> la ley chilena no contempla excepciones al consentimiento informado en su ley 20.584 y 20.120. El año 2015 la Comisión Asesora Ministerial de Investigación en Salud (CMEIS), elaboró algunas recomendaciones orientadas a que los comités que revisan estudios con fichas clínicas, en casos excepcionales puedan autorizar su uso sin el consentimiento del titular.  Cuando solicitar el consentimiento informado para conocer la incidencia o prevalencia se requiera incluir a la mayoría o incluso a la totalidad de los pacientes afectados, pues del contrario la negativa de alguno de ellos generaría la invalidez de la investigación.</w:t>
      </w:r>
    </w:p>
    <w:p w14:paraId="6E3CF4C0" w14:textId="77777777" w:rsidR="008F0779" w:rsidRDefault="008F0779" w:rsidP="008F0779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338667B5" w14:textId="77777777" w:rsidR="008F0779" w:rsidRDefault="008F0779" w:rsidP="008F0779">
      <w:pPr>
        <w:pStyle w:val="Sinespaciado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Es importante</w:t>
      </w:r>
      <w:r w:rsidRPr="00AF3714">
        <w:rPr>
          <w:rFonts w:asciiTheme="minorHAnsi" w:hAnsiTheme="minorHAnsi"/>
          <w:lang w:val="es-ES_tradnl" w:eastAsia="es-ES"/>
        </w:rPr>
        <w:t xml:space="preserve"> tener en consideración que la ley autoriza</w:t>
      </w:r>
      <w:r>
        <w:rPr>
          <w:rFonts w:asciiTheme="minorHAnsi" w:hAnsiTheme="minorHAnsi"/>
          <w:lang w:val="es-ES_tradnl" w:eastAsia="es-ES"/>
        </w:rPr>
        <w:t xml:space="preserve"> </w:t>
      </w:r>
      <w:r w:rsidRPr="00AF3714">
        <w:rPr>
          <w:rFonts w:asciiTheme="minorHAnsi" w:hAnsiTheme="minorHAnsi"/>
          <w:lang w:val="es-ES_tradnl" w:eastAsia="es-ES"/>
        </w:rPr>
        <w:t>en ciertos casos y a determinadas entidades, a utilizar datos sensibles relativos</w:t>
      </w:r>
      <w:r>
        <w:rPr>
          <w:rFonts w:asciiTheme="minorHAnsi" w:hAnsiTheme="minorHAnsi"/>
          <w:lang w:val="es-ES_tradnl" w:eastAsia="es-ES"/>
        </w:rPr>
        <w:t xml:space="preserve"> </w:t>
      </w:r>
      <w:r w:rsidRPr="00AF3714">
        <w:rPr>
          <w:rFonts w:asciiTheme="minorHAnsi" w:hAnsiTheme="minorHAnsi"/>
          <w:lang w:val="es-ES_tradnl" w:eastAsia="es-ES"/>
        </w:rPr>
        <w:t>a la salud sin previo consentimiento informado, cuando se tiene por finalidad proteger la salud</w:t>
      </w:r>
      <w:r>
        <w:rPr>
          <w:rFonts w:asciiTheme="minorHAnsi" w:hAnsiTheme="minorHAnsi"/>
          <w:lang w:val="es-ES_tradnl" w:eastAsia="es-ES"/>
        </w:rPr>
        <w:t xml:space="preserve"> </w:t>
      </w:r>
      <w:r w:rsidRPr="00AF3714">
        <w:rPr>
          <w:rFonts w:asciiTheme="minorHAnsi" w:hAnsiTheme="minorHAnsi"/>
          <w:lang w:val="es-ES_tradnl" w:eastAsia="es-ES"/>
        </w:rPr>
        <w:t>de la población (por ejemplo, para una investigación epidemiológica) o existe un interés público</w:t>
      </w:r>
      <w:r>
        <w:rPr>
          <w:rFonts w:asciiTheme="minorHAnsi" w:hAnsiTheme="minorHAnsi"/>
          <w:lang w:val="es-ES_tradnl" w:eastAsia="es-ES"/>
        </w:rPr>
        <w:t xml:space="preserve"> </w:t>
      </w:r>
      <w:r w:rsidRPr="00AF3714">
        <w:rPr>
          <w:rFonts w:asciiTheme="minorHAnsi" w:hAnsiTheme="minorHAnsi"/>
          <w:lang w:val="es-ES_tradnl" w:eastAsia="es-ES"/>
        </w:rPr>
        <w:t>(por ejemplo, mantener registros estadísticos)</w:t>
      </w:r>
      <w:r>
        <w:rPr>
          <w:rFonts w:asciiTheme="minorHAnsi" w:hAnsiTheme="minorHAnsi"/>
          <w:lang w:val="es-ES_tradnl" w:eastAsia="es-ES"/>
        </w:rPr>
        <w:t>.</w:t>
      </w:r>
    </w:p>
    <w:p w14:paraId="46454B44" w14:textId="77777777" w:rsidR="00BE5A65" w:rsidRDefault="00BE5A65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6B65589A" w14:textId="77777777" w:rsidR="00BE5A65" w:rsidRDefault="00BE5A65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A nivel internacional la declaración de Helsinki del año 2013 afirma: “Podrá haber situaciones excepcionales en las que será imposible o impracticable obtener el consentimiento para dicha investigación. Esta situación la investigación solo puede ser realizada de ser considerada y aprobada por un comité de ética de investigación”.</w:t>
      </w:r>
    </w:p>
    <w:p w14:paraId="2A04F12D" w14:textId="77777777" w:rsidR="00BE5A65" w:rsidRDefault="00BE5A65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1AA50E1D" w14:textId="77777777" w:rsidR="00BE5A65" w:rsidRDefault="00BE5A65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lastRenderedPageBreak/>
        <w:t xml:space="preserve">Se aborda también la dispensa del </w:t>
      </w:r>
      <w:r w:rsidR="008F0779">
        <w:rPr>
          <w:rFonts w:asciiTheme="minorHAnsi" w:hAnsiTheme="minorHAnsi"/>
          <w:lang w:val="es-ES_tradnl" w:eastAsia="es-ES"/>
        </w:rPr>
        <w:t>proceso de consentimiento informado</w:t>
      </w:r>
      <w:r>
        <w:rPr>
          <w:rFonts w:asciiTheme="minorHAnsi" w:hAnsiTheme="minorHAnsi"/>
          <w:lang w:val="es-ES_tradnl" w:eastAsia="es-ES"/>
        </w:rPr>
        <w:t xml:space="preserve"> en las “Pautas Éticas Internacionales para la Investigación</w:t>
      </w:r>
      <w:r w:rsidR="008F46C5">
        <w:rPr>
          <w:rFonts w:asciiTheme="minorHAnsi" w:hAnsiTheme="minorHAnsi"/>
          <w:lang w:val="es-ES_tradnl" w:eastAsia="es-ES"/>
        </w:rPr>
        <w:t xml:space="preserve"> Relacionada con la Salud con Seres Humanos”, elaboradas por el Consejo de Organizaciones Internacionales de Ciencias Médicas (</w:t>
      </w:r>
      <w:r w:rsidR="008F0779">
        <w:rPr>
          <w:rFonts w:asciiTheme="minorHAnsi" w:hAnsiTheme="minorHAnsi"/>
          <w:lang w:val="es-ES_tradnl" w:eastAsia="es-ES"/>
        </w:rPr>
        <w:t>C</w:t>
      </w:r>
      <w:r w:rsidR="008F46C5">
        <w:rPr>
          <w:rFonts w:asciiTheme="minorHAnsi" w:hAnsiTheme="minorHAnsi"/>
          <w:lang w:val="es-ES_tradnl" w:eastAsia="es-ES"/>
        </w:rPr>
        <w:t>IOMS) en el año 2016. En su pauta N° 10 “Modificaciones y Dispensa del Consentimiento Informado”. Se dispone que un Comité de Ética de la Investigación puede aprobar una modificación o dispensa del consentimiento informado para una investigación si: La investigación no sería factible o viable de realizar sin dicha dispensa o modificación. La investigación tuviese un valor social importante. La investigación entraña apenas riesgos mínimos para los participantes</w:t>
      </w:r>
      <w:r w:rsidR="00A7693D">
        <w:rPr>
          <w:rFonts w:asciiTheme="minorHAnsi" w:hAnsiTheme="minorHAnsi"/>
          <w:lang w:val="es-ES_tradnl" w:eastAsia="es-ES"/>
        </w:rPr>
        <w:t>.</w:t>
      </w:r>
    </w:p>
    <w:p w14:paraId="491B1BF1" w14:textId="77777777" w:rsidR="007F0290" w:rsidRDefault="007F0290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300BC93D" w14:textId="537F9346" w:rsidR="00A7693D" w:rsidRDefault="00A7693D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 xml:space="preserve">Teniendo esto en consideración fundamentamos esta solicitud considerando que: </w:t>
      </w:r>
      <w:r w:rsidR="0058154B" w:rsidRPr="0058154B">
        <w:rPr>
          <w:rFonts w:asciiTheme="minorHAnsi" w:hAnsiTheme="minorHAnsi"/>
          <w:color w:val="FF0000"/>
          <w:lang w:val="es-ES_tradnl" w:eastAsia="es-ES"/>
        </w:rPr>
        <w:t>(ejemplos</w:t>
      </w:r>
      <w:r w:rsidR="0058154B">
        <w:rPr>
          <w:rFonts w:asciiTheme="minorHAnsi" w:hAnsiTheme="minorHAnsi"/>
          <w:color w:val="FF0000"/>
          <w:lang w:val="es-ES_tradnl" w:eastAsia="es-ES"/>
        </w:rPr>
        <w:t xml:space="preserve"> - editar</w:t>
      </w:r>
      <w:r w:rsidR="0058154B" w:rsidRPr="0058154B">
        <w:rPr>
          <w:rFonts w:asciiTheme="minorHAnsi" w:hAnsiTheme="minorHAnsi"/>
          <w:color w:val="FF0000"/>
          <w:lang w:val="es-ES_tradnl" w:eastAsia="es-ES"/>
        </w:rPr>
        <w:t>)</w:t>
      </w:r>
    </w:p>
    <w:p w14:paraId="4F33F716" w14:textId="77777777" w:rsidR="00A7693D" w:rsidRDefault="00A7693D" w:rsidP="00BE5A65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179ADD3D" w14:textId="77777777" w:rsidR="00662A9A" w:rsidRPr="00662A9A" w:rsidRDefault="00A7693D" w:rsidP="00A7693D">
      <w:pPr>
        <w:pStyle w:val="Sinespaciado"/>
        <w:numPr>
          <w:ilvl w:val="0"/>
          <w:numId w:val="36"/>
        </w:numPr>
        <w:jc w:val="both"/>
        <w:rPr>
          <w:rFonts w:asciiTheme="minorHAnsi" w:hAnsiTheme="minorHAnsi"/>
          <w:color w:val="FF0000"/>
          <w:lang w:val="es-ES_tradnl" w:eastAsia="es-ES"/>
        </w:rPr>
      </w:pPr>
      <w:r w:rsidRPr="00662A9A">
        <w:rPr>
          <w:rFonts w:asciiTheme="minorHAnsi" w:hAnsiTheme="minorHAnsi"/>
          <w:color w:val="FF0000"/>
          <w:lang w:val="es-ES_tradnl" w:eastAsia="es-ES"/>
        </w:rPr>
        <w:t>No se han reportado datos similares a nivel local que aporten a la comunidad científica información</w:t>
      </w:r>
      <w:r w:rsidR="00662A9A" w:rsidRPr="00662A9A">
        <w:rPr>
          <w:rFonts w:asciiTheme="minorHAnsi" w:hAnsiTheme="minorHAnsi"/>
          <w:color w:val="FF0000"/>
          <w:lang w:val="es-ES_tradnl" w:eastAsia="es-ES"/>
        </w:rPr>
        <w:t>…</w:t>
      </w:r>
    </w:p>
    <w:p w14:paraId="2B262343" w14:textId="77777777" w:rsidR="00662A9A" w:rsidRPr="008F0779" w:rsidRDefault="00A7693D" w:rsidP="00662A9A">
      <w:pPr>
        <w:pStyle w:val="Sinespaciado"/>
        <w:numPr>
          <w:ilvl w:val="0"/>
          <w:numId w:val="36"/>
        </w:numPr>
        <w:jc w:val="both"/>
        <w:rPr>
          <w:rFonts w:asciiTheme="minorHAnsi" w:hAnsiTheme="minorHAnsi"/>
          <w:color w:val="FF0000"/>
          <w:lang w:val="es-ES_tradnl" w:eastAsia="es-ES"/>
        </w:rPr>
      </w:pPr>
      <w:r w:rsidRPr="00662A9A">
        <w:rPr>
          <w:rFonts w:asciiTheme="minorHAnsi" w:hAnsiTheme="minorHAnsi"/>
          <w:color w:val="FF0000"/>
          <w:lang w:val="es-ES_tradnl" w:eastAsia="es-ES"/>
        </w:rPr>
        <w:t xml:space="preserve"> Esta investigación no es viable si</w:t>
      </w:r>
      <w:r w:rsidR="00662A9A" w:rsidRPr="00662A9A">
        <w:rPr>
          <w:rFonts w:asciiTheme="minorHAnsi" w:hAnsiTheme="minorHAnsi"/>
          <w:color w:val="FF0000"/>
          <w:lang w:val="es-ES_tradnl" w:eastAsia="es-ES"/>
        </w:rPr>
        <w:t xml:space="preserve">n </w:t>
      </w:r>
      <w:r w:rsidRPr="00662A9A">
        <w:rPr>
          <w:rFonts w:asciiTheme="minorHAnsi" w:hAnsiTheme="minorHAnsi"/>
          <w:color w:val="FF0000"/>
          <w:lang w:val="es-ES_tradnl" w:eastAsia="es-ES"/>
        </w:rPr>
        <w:t>esta dispensa</w:t>
      </w:r>
      <w:r w:rsidR="00662A9A" w:rsidRPr="00662A9A">
        <w:rPr>
          <w:rFonts w:asciiTheme="minorHAnsi" w:hAnsiTheme="minorHAnsi"/>
          <w:color w:val="FF0000"/>
          <w:lang w:val="es-ES_tradnl" w:eastAsia="es-ES"/>
        </w:rPr>
        <w:t>…</w:t>
      </w:r>
      <w:r w:rsidRPr="00662A9A">
        <w:rPr>
          <w:rFonts w:asciiTheme="minorHAnsi" w:hAnsiTheme="minorHAnsi"/>
          <w:color w:val="FF0000"/>
          <w:lang w:val="es-ES_tradnl" w:eastAsia="es-ES"/>
        </w:rPr>
        <w:t xml:space="preserve"> </w:t>
      </w:r>
    </w:p>
    <w:p w14:paraId="71237A5C" w14:textId="194F8D60" w:rsidR="00662A9A" w:rsidRPr="00662A9A" w:rsidRDefault="00A7693D" w:rsidP="00A7693D">
      <w:pPr>
        <w:pStyle w:val="Sinespaciado"/>
        <w:numPr>
          <w:ilvl w:val="0"/>
          <w:numId w:val="36"/>
        </w:numPr>
        <w:jc w:val="both"/>
        <w:rPr>
          <w:rFonts w:asciiTheme="minorHAnsi" w:hAnsiTheme="minorHAnsi"/>
          <w:color w:val="FF0000"/>
          <w:lang w:val="es-ES_tradnl" w:eastAsia="es-ES"/>
        </w:rPr>
      </w:pPr>
      <w:r w:rsidRPr="00662A9A">
        <w:rPr>
          <w:rFonts w:asciiTheme="minorHAnsi" w:hAnsiTheme="minorHAnsi"/>
          <w:color w:val="FF0000"/>
          <w:lang w:val="es-ES_tradnl" w:eastAsia="es-ES"/>
        </w:rPr>
        <w:t xml:space="preserve">Esta </w:t>
      </w:r>
      <w:r w:rsidR="00662A9A" w:rsidRPr="00662A9A">
        <w:rPr>
          <w:rFonts w:asciiTheme="minorHAnsi" w:hAnsiTheme="minorHAnsi"/>
          <w:color w:val="FF0000"/>
          <w:lang w:val="es-ES_tradnl" w:eastAsia="es-ES"/>
        </w:rPr>
        <w:t>investigación no</w:t>
      </w:r>
      <w:r w:rsidRPr="00662A9A">
        <w:rPr>
          <w:rFonts w:asciiTheme="minorHAnsi" w:hAnsiTheme="minorHAnsi"/>
          <w:color w:val="FF0000"/>
          <w:lang w:val="es-ES_tradnl" w:eastAsia="es-ES"/>
        </w:rPr>
        <w:t xml:space="preserve"> presenta riesgos para los </w:t>
      </w:r>
      <w:r w:rsidR="00662A9A" w:rsidRPr="00662A9A">
        <w:rPr>
          <w:rFonts w:asciiTheme="minorHAnsi" w:hAnsiTheme="minorHAnsi"/>
          <w:color w:val="FF0000"/>
          <w:lang w:val="es-ES_tradnl" w:eastAsia="es-ES"/>
        </w:rPr>
        <w:t xml:space="preserve">potenciales </w:t>
      </w:r>
      <w:r w:rsidRPr="00662A9A">
        <w:rPr>
          <w:rFonts w:asciiTheme="minorHAnsi" w:hAnsiTheme="minorHAnsi"/>
          <w:color w:val="FF0000"/>
          <w:lang w:val="es-ES_tradnl" w:eastAsia="es-ES"/>
        </w:rPr>
        <w:t>participantes</w:t>
      </w:r>
      <w:r w:rsidR="0058154B">
        <w:rPr>
          <w:rFonts w:asciiTheme="minorHAnsi" w:hAnsiTheme="minorHAnsi"/>
          <w:color w:val="FF0000"/>
          <w:lang w:val="es-ES_tradnl" w:eastAsia="es-ES"/>
        </w:rPr>
        <w:t>…</w:t>
      </w:r>
      <w:r w:rsidRPr="00662A9A">
        <w:rPr>
          <w:rFonts w:asciiTheme="minorHAnsi" w:hAnsiTheme="minorHAnsi"/>
          <w:color w:val="FF0000"/>
          <w:lang w:val="es-ES_tradnl" w:eastAsia="es-ES"/>
        </w:rPr>
        <w:t xml:space="preserve"> </w:t>
      </w:r>
    </w:p>
    <w:p w14:paraId="7919FE06" w14:textId="77777777" w:rsidR="00A7693D" w:rsidRPr="00662A9A" w:rsidRDefault="00974FB8" w:rsidP="00A7693D">
      <w:pPr>
        <w:pStyle w:val="Sinespaciado"/>
        <w:numPr>
          <w:ilvl w:val="0"/>
          <w:numId w:val="36"/>
        </w:numPr>
        <w:jc w:val="both"/>
        <w:rPr>
          <w:rFonts w:asciiTheme="minorHAnsi" w:hAnsiTheme="minorHAnsi"/>
          <w:color w:val="FF0000"/>
          <w:lang w:val="es-ES_tradnl" w:eastAsia="es-ES"/>
        </w:rPr>
      </w:pPr>
      <w:r w:rsidRPr="00662A9A">
        <w:rPr>
          <w:rFonts w:asciiTheme="minorHAnsi" w:hAnsiTheme="minorHAnsi"/>
          <w:color w:val="FF0000"/>
          <w:lang w:val="es-ES_tradnl" w:eastAsia="es-ES"/>
        </w:rPr>
        <w:t xml:space="preserve">Por </w:t>
      </w:r>
      <w:r w:rsidR="00662A9A" w:rsidRPr="00662A9A">
        <w:rPr>
          <w:rFonts w:asciiTheme="minorHAnsi" w:hAnsiTheme="minorHAnsi"/>
          <w:color w:val="FF0000"/>
          <w:lang w:val="es-ES_tradnl" w:eastAsia="es-ES"/>
        </w:rPr>
        <w:t>último,</w:t>
      </w:r>
      <w:r w:rsidRPr="00662A9A">
        <w:rPr>
          <w:rFonts w:asciiTheme="minorHAnsi" w:hAnsiTheme="minorHAnsi"/>
          <w:color w:val="FF0000"/>
          <w:lang w:val="es-ES_tradnl" w:eastAsia="es-ES"/>
        </w:rPr>
        <w:t xml:space="preserve"> </w:t>
      </w:r>
      <w:r w:rsidR="00662A9A" w:rsidRPr="00662A9A">
        <w:rPr>
          <w:rFonts w:asciiTheme="minorHAnsi" w:hAnsiTheme="minorHAnsi"/>
          <w:color w:val="FF0000"/>
          <w:lang w:val="es-ES_tradnl" w:eastAsia="es-ES"/>
        </w:rPr>
        <w:t>se asegurará la</w:t>
      </w:r>
      <w:r w:rsidRPr="00662A9A">
        <w:rPr>
          <w:rFonts w:asciiTheme="minorHAnsi" w:hAnsiTheme="minorHAnsi"/>
          <w:color w:val="FF0000"/>
          <w:lang w:val="es-ES_tradnl" w:eastAsia="es-ES"/>
        </w:rPr>
        <w:t xml:space="preserve"> confidencialidad de la información teniendo la consideración ética de respeto al sujeto. En esta investigación no existirá ningún trato directo </w:t>
      </w:r>
      <w:r w:rsidR="00A7693D" w:rsidRPr="00662A9A">
        <w:rPr>
          <w:rFonts w:asciiTheme="minorHAnsi" w:hAnsiTheme="minorHAnsi"/>
          <w:color w:val="FF0000"/>
          <w:lang w:val="es-ES_tradnl" w:eastAsia="es-ES"/>
        </w:rPr>
        <w:t xml:space="preserve"> </w:t>
      </w:r>
      <w:r w:rsidRPr="00662A9A">
        <w:rPr>
          <w:rFonts w:asciiTheme="minorHAnsi" w:hAnsiTheme="minorHAnsi"/>
          <w:color w:val="FF0000"/>
          <w:lang w:val="es-ES_tradnl" w:eastAsia="es-ES"/>
        </w:rPr>
        <w:t>con los pacientes. Los datos personales de los pacientes no serán utilizados, se mantendrán en reserva y no serán expuestos en este trabajo. Únicamente se utilizarán datos atingentes al tratamiento los que serán almacenados en un computador en una planilla Excel a la que solo tendrán acceso las investigadoras a través de un clave.</w:t>
      </w:r>
    </w:p>
    <w:p w14:paraId="75332DE1" w14:textId="77777777" w:rsidR="00974FB8" w:rsidRDefault="00974FB8" w:rsidP="00974FB8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4773FAC3" w14:textId="77777777" w:rsidR="007F0290" w:rsidRDefault="007F0290" w:rsidP="00974FB8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4767E594" w14:textId="77777777" w:rsidR="00974FB8" w:rsidRDefault="00974FB8" w:rsidP="00974FB8">
      <w:pPr>
        <w:pStyle w:val="Sinespaciado"/>
        <w:jc w:val="both"/>
        <w:rPr>
          <w:rFonts w:asciiTheme="minorHAnsi" w:hAnsiTheme="minorHAnsi"/>
          <w:b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 xml:space="preserve">2.- </w:t>
      </w:r>
      <w:r w:rsidRPr="00974FB8">
        <w:rPr>
          <w:rFonts w:asciiTheme="minorHAnsi" w:hAnsiTheme="minorHAnsi"/>
          <w:b/>
          <w:lang w:val="es-ES_tradnl" w:eastAsia="es-ES"/>
        </w:rPr>
        <w:t>Datos y variables a extraer de las fichas clínicas:</w:t>
      </w:r>
      <w:r w:rsidR="0009036E">
        <w:rPr>
          <w:rFonts w:asciiTheme="minorHAnsi" w:hAnsiTheme="minorHAnsi"/>
          <w:b/>
          <w:lang w:val="es-ES_tradnl" w:eastAsia="es-ES"/>
        </w:rPr>
        <w:t xml:space="preserve"> </w:t>
      </w:r>
      <w:r w:rsidR="0009036E" w:rsidRPr="0009036E">
        <w:rPr>
          <w:rFonts w:asciiTheme="minorHAnsi" w:hAnsiTheme="minorHAnsi"/>
          <w:bCs/>
          <w:color w:val="FF0000"/>
          <w:lang w:val="es-ES_tradnl" w:eastAsia="es-ES"/>
        </w:rPr>
        <w:t>(detallar)</w:t>
      </w:r>
    </w:p>
    <w:p w14:paraId="77DF3754" w14:textId="77777777" w:rsidR="00974FB8" w:rsidRPr="00974FB8" w:rsidRDefault="00974FB8" w:rsidP="00662A9A">
      <w:pPr>
        <w:pStyle w:val="Sinespaciado"/>
        <w:ind w:firstLine="708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b/>
          <w:lang w:val="es-ES_tradnl" w:eastAsia="es-ES"/>
        </w:rPr>
        <w:t xml:space="preserve">- </w:t>
      </w:r>
      <w:r w:rsidRPr="00974FB8">
        <w:rPr>
          <w:rFonts w:asciiTheme="minorHAnsi" w:hAnsiTheme="minorHAnsi"/>
          <w:lang w:val="es-ES_tradnl" w:eastAsia="es-ES"/>
        </w:rPr>
        <w:t>Sexo</w:t>
      </w:r>
    </w:p>
    <w:p w14:paraId="495A862E" w14:textId="77777777" w:rsidR="00974FB8" w:rsidRDefault="00974FB8" w:rsidP="00662A9A">
      <w:pPr>
        <w:pStyle w:val="Sinespaciado"/>
        <w:ind w:firstLine="708"/>
        <w:jc w:val="both"/>
        <w:rPr>
          <w:rFonts w:asciiTheme="minorHAnsi" w:hAnsiTheme="minorHAnsi"/>
          <w:lang w:val="es-ES_tradnl" w:eastAsia="es-ES"/>
        </w:rPr>
      </w:pPr>
      <w:r w:rsidRPr="00974FB8">
        <w:rPr>
          <w:rFonts w:asciiTheme="minorHAnsi" w:hAnsiTheme="minorHAnsi"/>
          <w:lang w:val="es-ES_tradnl" w:eastAsia="es-ES"/>
        </w:rPr>
        <w:t>- Edad</w:t>
      </w:r>
    </w:p>
    <w:p w14:paraId="30DA6582" w14:textId="77777777" w:rsidR="00662A9A" w:rsidRPr="00974FB8" w:rsidRDefault="00662A9A" w:rsidP="00662A9A">
      <w:pPr>
        <w:pStyle w:val="Sinespaciado"/>
        <w:ind w:firstLine="708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- etc.</w:t>
      </w:r>
    </w:p>
    <w:p w14:paraId="4574FB0D" w14:textId="77777777" w:rsidR="002903DE" w:rsidRDefault="002903DE" w:rsidP="0009036E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33CFFEDC" w14:textId="77777777" w:rsidR="002903DE" w:rsidRDefault="002903DE" w:rsidP="00974FB8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4D710F4B" w14:textId="77777777" w:rsidR="002903DE" w:rsidRDefault="002903DE" w:rsidP="00974FB8">
      <w:pPr>
        <w:pStyle w:val="Sinespaciado"/>
        <w:jc w:val="both"/>
        <w:rPr>
          <w:rFonts w:asciiTheme="minorHAnsi" w:hAnsiTheme="minorHAnsi"/>
          <w:b/>
          <w:lang w:val="es-ES_tradnl" w:eastAsia="es-ES"/>
        </w:rPr>
      </w:pPr>
      <w:r w:rsidRPr="002903DE">
        <w:rPr>
          <w:rFonts w:asciiTheme="minorHAnsi" w:hAnsiTheme="minorHAnsi"/>
          <w:b/>
          <w:lang w:val="es-ES_tradnl" w:eastAsia="es-ES"/>
        </w:rPr>
        <w:t>3</w:t>
      </w:r>
      <w:r w:rsidR="008F0779">
        <w:rPr>
          <w:rFonts w:asciiTheme="minorHAnsi" w:hAnsiTheme="minorHAnsi"/>
          <w:b/>
          <w:lang w:val="es-ES_tradnl" w:eastAsia="es-ES"/>
        </w:rPr>
        <w:t>.</w:t>
      </w:r>
      <w:r w:rsidRPr="002903DE">
        <w:rPr>
          <w:rFonts w:asciiTheme="minorHAnsi" w:hAnsiTheme="minorHAnsi"/>
          <w:b/>
          <w:lang w:val="es-ES_tradnl" w:eastAsia="es-ES"/>
        </w:rPr>
        <w:t>- Proceso de extracción y manejo de los datos y variables:</w:t>
      </w:r>
    </w:p>
    <w:p w14:paraId="05649421" w14:textId="77777777" w:rsidR="002903DE" w:rsidRDefault="002903DE" w:rsidP="00662A9A">
      <w:pPr>
        <w:pStyle w:val="Sinespaciado"/>
        <w:ind w:firstLine="708"/>
        <w:jc w:val="both"/>
        <w:rPr>
          <w:rFonts w:asciiTheme="minorHAnsi" w:hAnsiTheme="minorHAnsi"/>
          <w:lang w:val="es-ES_tradnl" w:eastAsia="es-ES"/>
        </w:rPr>
      </w:pPr>
      <w:r w:rsidRPr="002903DE">
        <w:rPr>
          <w:rFonts w:asciiTheme="minorHAnsi" w:hAnsiTheme="minorHAnsi"/>
          <w:b/>
          <w:lang w:val="es-ES_tradnl" w:eastAsia="es-ES"/>
        </w:rPr>
        <w:t>-</w:t>
      </w:r>
      <w:r>
        <w:rPr>
          <w:rFonts w:asciiTheme="minorHAnsi" w:hAnsiTheme="minorHAnsi"/>
          <w:b/>
          <w:lang w:val="es-ES_tradnl" w:eastAsia="es-ES"/>
        </w:rPr>
        <w:t xml:space="preserve">  </w:t>
      </w:r>
      <w:r w:rsidRPr="002903DE">
        <w:rPr>
          <w:rFonts w:asciiTheme="minorHAnsi" w:hAnsiTheme="minorHAnsi"/>
          <w:lang w:val="es-ES_tradnl" w:eastAsia="es-ES"/>
        </w:rPr>
        <w:t>Proceso de recogida de datos</w:t>
      </w:r>
    </w:p>
    <w:p w14:paraId="7E936E55" w14:textId="77777777" w:rsidR="0009036E" w:rsidRDefault="0009036E" w:rsidP="00662A9A">
      <w:pPr>
        <w:pStyle w:val="Sinespaciado"/>
        <w:ind w:firstLine="708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 xml:space="preserve">- </w:t>
      </w:r>
      <w:r w:rsidR="002903DE">
        <w:rPr>
          <w:rFonts w:asciiTheme="minorHAnsi" w:hAnsiTheme="minorHAnsi"/>
          <w:lang w:val="es-ES_tradnl" w:eastAsia="es-ES"/>
        </w:rPr>
        <w:t xml:space="preserve">Manejo </w:t>
      </w:r>
      <w:r>
        <w:rPr>
          <w:rFonts w:asciiTheme="minorHAnsi" w:hAnsiTheme="minorHAnsi"/>
          <w:lang w:val="es-ES_tradnl" w:eastAsia="es-ES"/>
        </w:rPr>
        <w:t xml:space="preserve">y almacenamiento </w:t>
      </w:r>
      <w:r w:rsidR="002903DE">
        <w:rPr>
          <w:rFonts w:asciiTheme="minorHAnsi" w:hAnsiTheme="minorHAnsi"/>
          <w:lang w:val="es-ES_tradnl" w:eastAsia="es-ES"/>
        </w:rPr>
        <w:t>de datos</w:t>
      </w:r>
      <w:r>
        <w:rPr>
          <w:rFonts w:asciiTheme="minorHAnsi" w:hAnsiTheme="minorHAnsi"/>
          <w:lang w:val="es-ES_tradnl" w:eastAsia="es-ES"/>
        </w:rPr>
        <w:t xml:space="preserve"> </w:t>
      </w:r>
    </w:p>
    <w:p w14:paraId="78FCA37E" w14:textId="77777777" w:rsidR="0009036E" w:rsidRDefault="0009036E" w:rsidP="00662A9A">
      <w:pPr>
        <w:pStyle w:val="Sinespaciado"/>
        <w:ind w:firstLine="708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- Identificación de personas que extraerán los datos</w:t>
      </w:r>
      <w:r w:rsidR="00662A9A">
        <w:rPr>
          <w:rFonts w:asciiTheme="minorHAnsi" w:hAnsiTheme="minorHAnsi"/>
          <w:lang w:val="es-ES_tradnl" w:eastAsia="es-ES"/>
        </w:rPr>
        <w:t>.</w:t>
      </w:r>
    </w:p>
    <w:p w14:paraId="0F191947" w14:textId="77777777" w:rsidR="002903DE" w:rsidRDefault="002903DE" w:rsidP="002903DE">
      <w:pPr>
        <w:pStyle w:val="Sinespaciado"/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 xml:space="preserve"> </w:t>
      </w:r>
    </w:p>
    <w:p w14:paraId="50EB800D" w14:textId="77777777" w:rsidR="006F0890" w:rsidRDefault="006F0890" w:rsidP="002903DE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759C4298" w14:textId="77777777" w:rsidR="00662A9A" w:rsidRDefault="006F0890" w:rsidP="002903DE">
      <w:pPr>
        <w:pStyle w:val="Sinespaciado"/>
        <w:jc w:val="both"/>
        <w:rPr>
          <w:rFonts w:asciiTheme="minorHAnsi" w:hAnsiTheme="minorHAnsi"/>
          <w:b/>
          <w:lang w:val="es-ES_tradnl" w:eastAsia="es-ES"/>
        </w:rPr>
      </w:pPr>
      <w:r w:rsidRPr="006F0890">
        <w:rPr>
          <w:rFonts w:asciiTheme="minorHAnsi" w:hAnsiTheme="minorHAnsi"/>
          <w:b/>
          <w:lang w:val="es-ES_tradnl" w:eastAsia="es-ES"/>
        </w:rPr>
        <w:t>4.- Identificación del profesional que extrae los datos:</w:t>
      </w:r>
      <w:r>
        <w:rPr>
          <w:rFonts w:asciiTheme="minorHAnsi" w:hAnsiTheme="minorHAnsi"/>
          <w:b/>
          <w:lang w:val="es-ES_tradnl" w:eastAsia="es-ES"/>
        </w:rPr>
        <w:t xml:space="preserve"> </w:t>
      </w:r>
    </w:p>
    <w:p w14:paraId="06B3B330" w14:textId="77777777" w:rsidR="006F0890" w:rsidRDefault="006F0890" w:rsidP="002903DE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36EDF68E" w14:textId="77777777" w:rsidR="00662A9A" w:rsidRDefault="00662A9A" w:rsidP="00662A9A">
      <w:pPr>
        <w:pStyle w:val="Sinespaciado"/>
        <w:numPr>
          <w:ilvl w:val="0"/>
          <w:numId w:val="36"/>
        </w:numPr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Identificar a profesionales.</w:t>
      </w:r>
    </w:p>
    <w:p w14:paraId="62186F50" w14:textId="77777777" w:rsidR="006F0890" w:rsidRDefault="00662A9A" w:rsidP="00662A9A">
      <w:pPr>
        <w:pStyle w:val="Sinespaciado"/>
        <w:numPr>
          <w:ilvl w:val="0"/>
          <w:numId w:val="36"/>
        </w:numPr>
        <w:jc w:val="both"/>
        <w:rPr>
          <w:rFonts w:asciiTheme="minorHAnsi" w:hAnsiTheme="minorHAnsi"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Adjuntar documento de compromiso de confidencialidad.</w:t>
      </w:r>
    </w:p>
    <w:p w14:paraId="5E734613" w14:textId="77777777" w:rsidR="00662A9A" w:rsidRDefault="00662A9A" w:rsidP="002903DE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075423F8" w14:textId="77777777" w:rsidR="00662A9A" w:rsidRDefault="00662A9A" w:rsidP="002903DE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41F48522" w14:textId="77777777" w:rsidR="00662A9A" w:rsidRDefault="00662A9A" w:rsidP="002903DE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5CA4515A" w14:textId="77777777" w:rsidR="00662A9A" w:rsidRDefault="00662A9A" w:rsidP="002903DE">
      <w:pPr>
        <w:pStyle w:val="Sinespaciado"/>
        <w:jc w:val="both"/>
        <w:rPr>
          <w:rFonts w:asciiTheme="minorHAnsi" w:hAnsiTheme="minorHAnsi"/>
          <w:lang w:val="es-ES_tradnl" w:eastAsia="es-ES"/>
        </w:rPr>
      </w:pPr>
    </w:p>
    <w:p w14:paraId="26D1C808" w14:textId="77777777" w:rsidR="006F0890" w:rsidRDefault="006F0890" w:rsidP="00662A9A">
      <w:pPr>
        <w:pStyle w:val="Sinespaciado"/>
        <w:jc w:val="right"/>
        <w:rPr>
          <w:rFonts w:asciiTheme="minorHAnsi" w:hAnsiTheme="minorHAnsi"/>
          <w:b/>
          <w:lang w:val="es-ES_tradnl" w:eastAsia="es-ES"/>
        </w:rPr>
      </w:pPr>
      <w:r>
        <w:rPr>
          <w:rFonts w:asciiTheme="minorHAnsi" w:hAnsiTheme="minorHAnsi"/>
          <w:lang w:val="es-ES_tradnl" w:eastAsia="es-ES"/>
        </w:rPr>
        <w:t>Fecha___________________________</w:t>
      </w:r>
    </w:p>
    <w:p w14:paraId="44AE2769" w14:textId="77777777" w:rsidR="00116A79" w:rsidRPr="009D4C14" w:rsidRDefault="00116A79" w:rsidP="009D4C14">
      <w:pPr>
        <w:pStyle w:val="Sinespaciado"/>
        <w:rPr>
          <w:lang w:val="es-ES_tradnl" w:eastAsia="es-ES"/>
        </w:rPr>
      </w:pPr>
    </w:p>
    <w:sectPr w:rsidR="00116A79" w:rsidRPr="009D4C14" w:rsidSect="00FF0AC6">
      <w:headerReference w:type="default" r:id="rId8"/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364CD" w14:textId="77777777" w:rsidR="00FF0AC6" w:rsidRDefault="00FF0AC6" w:rsidP="00652968">
      <w:pPr>
        <w:spacing w:after="0" w:line="240" w:lineRule="auto"/>
      </w:pPr>
      <w:r>
        <w:separator/>
      </w:r>
    </w:p>
  </w:endnote>
  <w:endnote w:type="continuationSeparator" w:id="0">
    <w:p w14:paraId="42AC9B0B" w14:textId="77777777" w:rsidR="00FF0AC6" w:rsidRDefault="00FF0AC6" w:rsidP="0065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8ACC9" w14:textId="77777777" w:rsidR="004A146C" w:rsidRDefault="004A146C">
    <w:pPr>
      <w:pStyle w:val="Piedepgina"/>
    </w:pPr>
  </w:p>
  <w:p w14:paraId="4AC9777B" w14:textId="77777777" w:rsidR="004A146C" w:rsidRDefault="004A146C">
    <w:pPr>
      <w:pStyle w:val="Piedepgina"/>
      <w:rPr>
        <w:sz w:val="20"/>
        <w:szCs w:val="20"/>
      </w:rPr>
    </w:pPr>
  </w:p>
  <w:p w14:paraId="2DF98912" w14:textId="77777777" w:rsidR="004A146C" w:rsidRDefault="004A146C">
    <w:pPr>
      <w:pStyle w:val="Piedepgina"/>
      <w:rPr>
        <w:sz w:val="20"/>
        <w:szCs w:val="20"/>
      </w:rPr>
    </w:pPr>
  </w:p>
  <w:p w14:paraId="590C33C8" w14:textId="1CA107DD" w:rsidR="00116A79" w:rsidRPr="004A146C" w:rsidRDefault="00116A79">
    <w:pPr>
      <w:pStyle w:val="Piedepgina"/>
      <w:rPr>
        <w:sz w:val="20"/>
        <w:szCs w:val="20"/>
      </w:rPr>
    </w:pPr>
    <w:r w:rsidRPr="004A146C">
      <w:rPr>
        <w:sz w:val="20"/>
        <w:szCs w:val="20"/>
      </w:rPr>
      <w:t xml:space="preserve">                                                                   </w:t>
    </w:r>
    <w:r w:rsidR="00B74BB1">
      <w:rPr>
        <w:sz w:val="20"/>
        <w:szCs w:val="20"/>
      </w:rPr>
      <w:t>COMITÉ ETICO CIENTIFICO INSTITUCIONAL</w:t>
    </w:r>
  </w:p>
  <w:p w14:paraId="442B5AFE" w14:textId="0C365389" w:rsidR="00116A79" w:rsidRPr="004A146C" w:rsidRDefault="00B74BB1">
    <w:pPr>
      <w:pStyle w:val="Piedepgina"/>
      <w:rPr>
        <w:sz w:val="20"/>
        <w:szCs w:val="20"/>
      </w:rPr>
    </w:pPr>
    <w:r w:rsidRPr="004A146C">
      <w:rPr>
        <w:sz w:val="20"/>
        <w:szCs w:val="20"/>
      </w:rPr>
      <w:t xml:space="preserve">                         Avda. Alemania N° 0281 – Temuco </w:t>
    </w:r>
    <w:r w:rsidR="00116A79" w:rsidRPr="004A146C">
      <w:rPr>
        <w:sz w:val="20"/>
        <w:szCs w:val="20"/>
      </w:rPr>
      <w:t xml:space="preserve">– 223336404 – </w:t>
    </w:r>
    <w:hyperlink r:id="rId1" w:history="1">
      <w:r w:rsidR="00AE4689" w:rsidRPr="00DC3E0A">
        <w:rPr>
          <w:rStyle w:val="Hipervnculo"/>
          <w:sz w:val="20"/>
          <w:szCs w:val="20"/>
        </w:rPr>
        <w:t>comite.ecientifico@umayor.cl</w:t>
      </w:r>
    </w:hyperlink>
  </w:p>
  <w:p w14:paraId="017C8DAF" w14:textId="5C4999AE" w:rsidR="00F9583A" w:rsidRPr="00F9583A" w:rsidRDefault="004A146C" w:rsidP="00F9583A">
    <w:pPr>
      <w:pStyle w:val="Piedepgina"/>
      <w:jc w:val="center"/>
      <w:rPr>
        <w:color w:val="000000" w:themeColor="text1"/>
        <w:sz w:val="18"/>
        <w:szCs w:val="18"/>
      </w:rPr>
    </w:pPr>
    <w:r>
      <w:rPr>
        <w:sz w:val="20"/>
        <w:szCs w:val="20"/>
      </w:rPr>
      <w:t xml:space="preserve">    </w:t>
    </w:r>
    <w:r w:rsidR="008A6847">
      <w:rPr>
        <w:sz w:val="20"/>
        <w:szCs w:val="20"/>
      </w:rPr>
      <w:t>Re-</w:t>
    </w:r>
    <w:r>
      <w:rPr>
        <w:sz w:val="20"/>
        <w:szCs w:val="20"/>
      </w:rPr>
      <w:t xml:space="preserve"> </w:t>
    </w:r>
    <w:r w:rsidR="00F9583A" w:rsidRPr="00F9583A">
      <w:rPr>
        <w:rFonts w:ascii="Arial" w:hAnsi="Arial" w:cs="Arial"/>
        <w:color w:val="000000" w:themeColor="text1"/>
        <w:sz w:val="18"/>
        <w:szCs w:val="18"/>
      </w:rPr>
      <w:t>Acreditado por Seremi Salud Región de Araucanía. Resolución Exenta N°2309663975 del 11/enero/2024</w:t>
    </w:r>
  </w:p>
  <w:p w14:paraId="22541EC9" w14:textId="77777777" w:rsidR="00F9583A" w:rsidRPr="00F9583A" w:rsidRDefault="00F9583A" w:rsidP="00F9583A">
    <w:pPr>
      <w:tabs>
        <w:tab w:val="center" w:pos="4419"/>
        <w:tab w:val="right" w:pos="8838"/>
      </w:tabs>
      <w:spacing w:after="0" w:line="240" w:lineRule="auto"/>
    </w:pPr>
  </w:p>
  <w:p w14:paraId="4E4EAC39" w14:textId="102DBEF2" w:rsidR="004C43A2" w:rsidRPr="004A146C" w:rsidRDefault="004C43A2" w:rsidP="004A146C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FA226" w14:textId="77777777" w:rsidR="00FF0AC6" w:rsidRDefault="00FF0AC6" w:rsidP="00652968">
      <w:pPr>
        <w:spacing w:after="0" w:line="240" w:lineRule="auto"/>
      </w:pPr>
      <w:r>
        <w:separator/>
      </w:r>
    </w:p>
  </w:footnote>
  <w:footnote w:type="continuationSeparator" w:id="0">
    <w:p w14:paraId="3B533534" w14:textId="77777777" w:rsidR="00FF0AC6" w:rsidRDefault="00FF0AC6" w:rsidP="0065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C6519" w14:textId="5B4870E3" w:rsidR="004C43A2" w:rsidRDefault="004A146C" w:rsidP="004C43A2">
    <w:pPr>
      <w:tabs>
        <w:tab w:val="left" w:pos="1410"/>
      </w:tabs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AB25B1" wp14:editId="226F73F3">
              <wp:simplePos x="0" y="0"/>
              <wp:positionH relativeFrom="column">
                <wp:posOffset>-200025</wp:posOffset>
              </wp:positionH>
              <wp:positionV relativeFrom="paragraph">
                <wp:posOffset>-201930</wp:posOffset>
              </wp:positionV>
              <wp:extent cx="2324100" cy="5619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EA35F" w14:textId="0B0E8BEA" w:rsidR="00B74BB1" w:rsidRDefault="008A5523" w:rsidP="004C43A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A5523">
                            <w:rPr>
                              <w:noProof/>
                            </w:rPr>
                            <w:drawing>
                              <wp:inline distT="0" distB="0" distL="0" distR="0" wp14:anchorId="084D33BE" wp14:editId="51858A11">
                                <wp:extent cx="1895475" cy="323850"/>
                                <wp:effectExtent l="0" t="0" r="952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B25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5.75pt;margin-top:-15.9pt;width:183pt;height:4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5UDQIAAPYDAAAOAAAAZHJzL2Uyb0RvYy54bWysU9tu2zAMfR+wfxD0vviypG2MOEWXLsOA&#10;7gJ0+wBZlm1hsqhJSuzs60vJbpptb8P0IIgidUgeHm1ux16Ro7BOgi5ptkgpEZpDLXVb0u/f9m9u&#10;KH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" stroked="f">
              <v:textbox>
                <w:txbxContent>
                  <w:p w14:paraId="418EA35F" w14:textId="0B0E8BEA" w:rsidR="00B74BB1" w:rsidRDefault="008A5523" w:rsidP="004C43A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A5523">
                      <w:rPr>
                        <w:noProof/>
                      </w:rPr>
                      <w:drawing>
                        <wp:inline distT="0" distB="0" distL="0" distR="0" wp14:anchorId="084D33BE" wp14:editId="51858A11">
                          <wp:extent cx="1895475" cy="323850"/>
                          <wp:effectExtent l="0" t="0" r="952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594538231"/>
        <w:docPartObj>
          <w:docPartGallery w:val="Page Numbers (Margins)"/>
          <w:docPartUnique/>
        </w:docPartObj>
      </w:sdtPr>
      <w:sdtContent>
        <w:r w:rsidR="004C43A2"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6ECD352C" wp14:editId="517DBEF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" name="Rectá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1ECC2" w14:textId="77777777" w:rsidR="004C43A2" w:rsidRDefault="004C43A2" w:rsidP="004C43A2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CD352C" id="Rectángulo 14" o:spid="_x0000_s1027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2361ECC2" w14:textId="77777777" w:rsidR="004C43A2" w:rsidRDefault="004C43A2" w:rsidP="004C43A2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C43A2">
      <w:tab/>
    </w:r>
  </w:p>
  <w:p w14:paraId="3AAF43DA" w14:textId="77777777" w:rsidR="004A146C" w:rsidRDefault="004A146C" w:rsidP="005C0348">
    <w:pPr>
      <w:pStyle w:val="Encabezado"/>
      <w:jc w:val="center"/>
    </w:pPr>
  </w:p>
  <w:p w14:paraId="70CADEE1" w14:textId="7FDAB220" w:rsidR="00652968" w:rsidRDefault="00652968" w:rsidP="005C034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0AA"/>
    <w:multiLevelType w:val="hybridMultilevel"/>
    <w:tmpl w:val="77FC80BC"/>
    <w:lvl w:ilvl="0" w:tplc="2B8C2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3CED"/>
    <w:multiLevelType w:val="hybridMultilevel"/>
    <w:tmpl w:val="389E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96814"/>
    <w:multiLevelType w:val="hybridMultilevel"/>
    <w:tmpl w:val="2B2A5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184E"/>
    <w:multiLevelType w:val="hybridMultilevel"/>
    <w:tmpl w:val="90081980"/>
    <w:lvl w:ilvl="0" w:tplc="E3EED5E6">
      <w:start w:val="1"/>
      <w:numFmt w:val="decimal"/>
      <w:lvlText w:val="%1."/>
      <w:lvlJc w:val="left"/>
      <w:pPr>
        <w:ind w:left="10283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1003" w:hanging="360"/>
      </w:pPr>
    </w:lvl>
    <w:lvl w:ilvl="2" w:tplc="340A001B" w:tentative="1">
      <w:start w:val="1"/>
      <w:numFmt w:val="lowerRoman"/>
      <w:lvlText w:val="%3."/>
      <w:lvlJc w:val="right"/>
      <w:pPr>
        <w:ind w:left="11723" w:hanging="180"/>
      </w:pPr>
    </w:lvl>
    <w:lvl w:ilvl="3" w:tplc="340A000F" w:tentative="1">
      <w:start w:val="1"/>
      <w:numFmt w:val="decimal"/>
      <w:lvlText w:val="%4."/>
      <w:lvlJc w:val="left"/>
      <w:pPr>
        <w:ind w:left="12443" w:hanging="360"/>
      </w:pPr>
    </w:lvl>
    <w:lvl w:ilvl="4" w:tplc="340A0019" w:tentative="1">
      <w:start w:val="1"/>
      <w:numFmt w:val="lowerLetter"/>
      <w:lvlText w:val="%5."/>
      <w:lvlJc w:val="left"/>
      <w:pPr>
        <w:ind w:left="13163" w:hanging="360"/>
      </w:pPr>
    </w:lvl>
    <w:lvl w:ilvl="5" w:tplc="340A001B" w:tentative="1">
      <w:start w:val="1"/>
      <w:numFmt w:val="lowerRoman"/>
      <w:lvlText w:val="%6."/>
      <w:lvlJc w:val="right"/>
      <w:pPr>
        <w:ind w:left="13883" w:hanging="180"/>
      </w:pPr>
    </w:lvl>
    <w:lvl w:ilvl="6" w:tplc="340A000F" w:tentative="1">
      <w:start w:val="1"/>
      <w:numFmt w:val="decimal"/>
      <w:lvlText w:val="%7."/>
      <w:lvlJc w:val="left"/>
      <w:pPr>
        <w:ind w:left="14603" w:hanging="360"/>
      </w:pPr>
    </w:lvl>
    <w:lvl w:ilvl="7" w:tplc="340A0019" w:tentative="1">
      <w:start w:val="1"/>
      <w:numFmt w:val="lowerLetter"/>
      <w:lvlText w:val="%8."/>
      <w:lvlJc w:val="left"/>
      <w:pPr>
        <w:ind w:left="15323" w:hanging="360"/>
      </w:pPr>
    </w:lvl>
    <w:lvl w:ilvl="8" w:tplc="340A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4" w15:restartNumberingAfterBreak="0">
    <w:nsid w:val="10DF707A"/>
    <w:multiLevelType w:val="hybridMultilevel"/>
    <w:tmpl w:val="BB58C8D0"/>
    <w:lvl w:ilvl="0" w:tplc="29784A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34E2"/>
    <w:multiLevelType w:val="hybridMultilevel"/>
    <w:tmpl w:val="DFA8F3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17F5"/>
    <w:multiLevelType w:val="hybridMultilevel"/>
    <w:tmpl w:val="A536B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36B74"/>
    <w:multiLevelType w:val="hybridMultilevel"/>
    <w:tmpl w:val="8D9E8860"/>
    <w:lvl w:ilvl="0" w:tplc="2E60A6A4"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E5A0B56"/>
    <w:multiLevelType w:val="hybridMultilevel"/>
    <w:tmpl w:val="2C2011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C4702E"/>
    <w:multiLevelType w:val="hybridMultilevel"/>
    <w:tmpl w:val="DAA6921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E0E8E"/>
    <w:multiLevelType w:val="hybridMultilevel"/>
    <w:tmpl w:val="FF225F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F21CC"/>
    <w:multiLevelType w:val="hybridMultilevel"/>
    <w:tmpl w:val="6B4E2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D2B"/>
    <w:multiLevelType w:val="hybridMultilevel"/>
    <w:tmpl w:val="8DB26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8BC"/>
    <w:multiLevelType w:val="hybridMultilevel"/>
    <w:tmpl w:val="AA24D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C4BA3"/>
    <w:multiLevelType w:val="hybridMultilevel"/>
    <w:tmpl w:val="F8521A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557F"/>
    <w:multiLevelType w:val="hybridMultilevel"/>
    <w:tmpl w:val="2B2EDA52"/>
    <w:lvl w:ilvl="0" w:tplc="1B4478F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BE629E"/>
    <w:multiLevelType w:val="hybridMultilevel"/>
    <w:tmpl w:val="193088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16848"/>
    <w:multiLevelType w:val="hybridMultilevel"/>
    <w:tmpl w:val="B8647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63A0"/>
    <w:multiLevelType w:val="hybridMultilevel"/>
    <w:tmpl w:val="1E621F22"/>
    <w:lvl w:ilvl="0" w:tplc="5E204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774DB"/>
    <w:multiLevelType w:val="hybridMultilevel"/>
    <w:tmpl w:val="68C607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D4"/>
    <w:multiLevelType w:val="hybridMultilevel"/>
    <w:tmpl w:val="A732CCAA"/>
    <w:lvl w:ilvl="0" w:tplc="45D4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28D3"/>
    <w:multiLevelType w:val="multilevel"/>
    <w:tmpl w:val="C57015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318059B"/>
    <w:multiLevelType w:val="hybridMultilevel"/>
    <w:tmpl w:val="91586D8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6784A"/>
    <w:multiLevelType w:val="hybridMultilevel"/>
    <w:tmpl w:val="56D48C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43E0C"/>
    <w:multiLevelType w:val="hybridMultilevel"/>
    <w:tmpl w:val="11ECDE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F2860"/>
    <w:multiLevelType w:val="hybridMultilevel"/>
    <w:tmpl w:val="2FB48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148B8"/>
    <w:multiLevelType w:val="hybridMultilevel"/>
    <w:tmpl w:val="E85C9B0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F6636F"/>
    <w:multiLevelType w:val="hybridMultilevel"/>
    <w:tmpl w:val="D95070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12662"/>
    <w:multiLevelType w:val="hybridMultilevel"/>
    <w:tmpl w:val="91F841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D5BD8"/>
    <w:multiLevelType w:val="multilevel"/>
    <w:tmpl w:val="8F0AEC0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E4650BE"/>
    <w:multiLevelType w:val="hybridMultilevel"/>
    <w:tmpl w:val="B9E2A8CA"/>
    <w:lvl w:ilvl="0" w:tplc="7A66221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20552C"/>
    <w:multiLevelType w:val="hybridMultilevel"/>
    <w:tmpl w:val="A740D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82897"/>
    <w:multiLevelType w:val="hybridMultilevel"/>
    <w:tmpl w:val="52340374"/>
    <w:lvl w:ilvl="0" w:tplc="AE4E836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A32C3"/>
    <w:multiLevelType w:val="hybridMultilevel"/>
    <w:tmpl w:val="5ACE255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3B0D74"/>
    <w:multiLevelType w:val="multilevel"/>
    <w:tmpl w:val="A5040D0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 w15:restartNumberingAfterBreak="0">
    <w:nsid w:val="7DF73773"/>
    <w:multiLevelType w:val="hybridMultilevel"/>
    <w:tmpl w:val="7792C1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67906">
    <w:abstractNumId w:val="16"/>
  </w:num>
  <w:num w:numId="2" w16cid:durableId="2024242306">
    <w:abstractNumId w:val="12"/>
  </w:num>
  <w:num w:numId="3" w16cid:durableId="719205864">
    <w:abstractNumId w:val="17"/>
  </w:num>
  <w:num w:numId="4" w16cid:durableId="72942429">
    <w:abstractNumId w:val="21"/>
  </w:num>
  <w:num w:numId="5" w16cid:durableId="1489784318">
    <w:abstractNumId w:val="8"/>
  </w:num>
  <w:num w:numId="6" w16cid:durableId="312947425">
    <w:abstractNumId w:val="5"/>
  </w:num>
  <w:num w:numId="7" w16cid:durableId="724531230">
    <w:abstractNumId w:val="6"/>
  </w:num>
  <w:num w:numId="8" w16cid:durableId="1413353946">
    <w:abstractNumId w:val="29"/>
  </w:num>
  <w:num w:numId="9" w16cid:durableId="1529559481">
    <w:abstractNumId w:val="27"/>
  </w:num>
  <w:num w:numId="10" w16cid:durableId="484705721">
    <w:abstractNumId w:val="11"/>
  </w:num>
  <w:num w:numId="11" w16cid:durableId="1101606131">
    <w:abstractNumId w:val="25"/>
  </w:num>
  <w:num w:numId="12" w16cid:durableId="277299371">
    <w:abstractNumId w:val="19"/>
  </w:num>
  <w:num w:numId="13" w16cid:durableId="1275483963">
    <w:abstractNumId w:val="13"/>
  </w:num>
  <w:num w:numId="14" w16cid:durableId="1861966576">
    <w:abstractNumId w:val="10"/>
  </w:num>
  <w:num w:numId="15" w16cid:durableId="1446775348">
    <w:abstractNumId w:val="34"/>
  </w:num>
  <w:num w:numId="16" w16cid:durableId="89009729">
    <w:abstractNumId w:val="14"/>
  </w:num>
  <w:num w:numId="17" w16cid:durableId="13962466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527563">
    <w:abstractNumId w:val="1"/>
  </w:num>
  <w:num w:numId="19" w16cid:durableId="29694013">
    <w:abstractNumId w:val="1"/>
  </w:num>
  <w:num w:numId="20" w16cid:durableId="708191281">
    <w:abstractNumId w:val="15"/>
  </w:num>
  <w:num w:numId="21" w16cid:durableId="712538477">
    <w:abstractNumId w:val="32"/>
  </w:num>
  <w:num w:numId="22" w16cid:durableId="1066757803">
    <w:abstractNumId w:val="28"/>
  </w:num>
  <w:num w:numId="23" w16cid:durableId="667444513">
    <w:abstractNumId w:val="7"/>
  </w:num>
  <w:num w:numId="24" w16cid:durableId="887182707">
    <w:abstractNumId w:val="22"/>
  </w:num>
  <w:num w:numId="25" w16cid:durableId="644747281">
    <w:abstractNumId w:val="30"/>
  </w:num>
  <w:num w:numId="26" w16cid:durableId="2098750387">
    <w:abstractNumId w:val="9"/>
  </w:num>
  <w:num w:numId="27" w16cid:durableId="1426145319">
    <w:abstractNumId w:val="18"/>
  </w:num>
  <w:num w:numId="28" w16cid:durableId="545416787">
    <w:abstractNumId w:val="20"/>
  </w:num>
  <w:num w:numId="29" w16cid:durableId="105201990">
    <w:abstractNumId w:val="35"/>
  </w:num>
  <w:num w:numId="30" w16cid:durableId="524516120">
    <w:abstractNumId w:val="24"/>
  </w:num>
  <w:num w:numId="31" w16cid:durableId="577060608">
    <w:abstractNumId w:val="3"/>
  </w:num>
  <w:num w:numId="32" w16cid:durableId="841435325">
    <w:abstractNumId w:val="26"/>
  </w:num>
  <w:num w:numId="33" w16cid:durableId="808939552">
    <w:abstractNumId w:val="33"/>
  </w:num>
  <w:num w:numId="34" w16cid:durableId="555437636">
    <w:abstractNumId w:val="31"/>
  </w:num>
  <w:num w:numId="35" w16cid:durableId="1843543136">
    <w:abstractNumId w:val="2"/>
  </w:num>
  <w:num w:numId="36" w16cid:durableId="435489922">
    <w:abstractNumId w:val="4"/>
  </w:num>
  <w:num w:numId="37" w16cid:durableId="173619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68"/>
    <w:rsid w:val="0000299B"/>
    <w:rsid w:val="000106FE"/>
    <w:rsid w:val="0004159D"/>
    <w:rsid w:val="00041B8E"/>
    <w:rsid w:val="00047545"/>
    <w:rsid w:val="00055122"/>
    <w:rsid w:val="00064ECC"/>
    <w:rsid w:val="000676B1"/>
    <w:rsid w:val="000815F4"/>
    <w:rsid w:val="0008315C"/>
    <w:rsid w:val="0009036E"/>
    <w:rsid w:val="000B1438"/>
    <w:rsid w:val="000B3ED9"/>
    <w:rsid w:val="000C0DE8"/>
    <w:rsid w:val="000C21DE"/>
    <w:rsid w:val="000C45AD"/>
    <w:rsid w:val="000D1C66"/>
    <w:rsid w:val="000E17A9"/>
    <w:rsid w:val="000F3C33"/>
    <w:rsid w:val="00110DBD"/>
    <w:rsid w:val="00116A79"/>
    <w:rsid w:val="00140E55"/>
    <w:rsid w:val="00144EEE"/>
    <w:rsid w:val="00165B3F"/>
    <w:rsid w:val="00165C20"/>
    <w:rsid w:val="00170112"/>
    <w:rsid w:val="00171B30"/>
    <w:rsid w:val="00196459"/>
    <w:rsid w:val="001A4A79"/>
    <w:rsid w:val="001F529D"/>
    <w:rsid w:val="0020080F"/>
    <w:rsid w:val="00231A20"/>
    <w:rsid w:val="002357CB"/>
    <w:rsid w:val="00272158"/>
    <w:rsid w:val="00275E32"/>
    <w:rsid w:val="0028100F"/>
    <w:rsid w:val="002903DE"/>
    <w:rsid w:val="00290A2F"/>
    <w:rsid w:val="002A7DBF"/>
    <w:rsid w:val="002D446A"/>
    <w:rsid w:val="002D49AF"/>
    <w:rsid w:val="002D4DB2"/>
    <w:rsid w:val="002E2E2D"/>
    <w:rsid w:val="002F0CF4"/>
    <w:rsid w:val="00301FCC"/>
    <w:rsid w:val="00313EB0"/>
    <w:rsid w:val="0033389C"/>
    <w:rsid w:val="00343BBD"/>
    <w:rsid w:val="003503C5"/>
    <w:rsid w:val="00353743"/>
    <w:rsid w:val="00384DE8"/>
    <w:rsid w:val="00386C6E"/>
    <w:rsid w:val="003930DD"/>
    <w:rsid w:val="003B30A8"/>
    <w:rsid w:val="003D7623"/>
    <w:rsid w:val="003E4CC4"/>
    <w:rsid w:val="003F5C51"/>
    <w:rsid w:val="00441D83"/>
    <w:rsid w:val="004A146C"/>
    <w:rsid w:val="004A5152"/>
    <w:rsid w:val="004A67A5"/>
    <w:rsid w:val="004B2ED7"/>
    <w:rsid w:val="004C43A2"/>
    <w:rsid w:val="004C6312"/>
    <w:rsid w:val="004D1899"/>
    <w:rsid w:val="004E6228"/>
    <w:rsid w:val="004F2CB0"/>
    <w:rsid w:val="00542828"/>
    <w:rsid w:val="0054720A"/>
    <w:rsid w:val="005723F9"/>
    <w:rsid w:val="00577109"/>
    <w:rsid w:val="0058154B"/>
    <w:rsid w:val="00585CE9"/>
    <w:rsid w:val="00587373"/>
    <w:rsid w:val="005B4C2E"/>
    <w:rsid w:val="005C0348"/>
    <w:rsid w:val="005D1DA8"/>
    <w:rsid w:val="005D5DB8"/>
    <w:rsid w:val="005E0DD6"/>
    <w:rsid w:val="006176EB"/>
    <w:rsid w:val="006370C5"/>
    <w:rsid w:val="00640F52"/>
    <w:rsid w:val="00652968"/>
    <w:rsid w:val="00655E58"/>
    <w:rsid w:val="00662A9A"/>
    <w:rsid w:val="00672F66"/>
    <w:rsid w:val="00687305"/>
    <w:rsid w:val="006C08DD"/>
    <w:rsid w:val="006C50AE"/>
    <w:rsid w:val="006D726B"/>
    <w:rsid w:val="006F0890"/>
    <w:rsid w:val="006F66D2"/>
    <w:rsid w:val="00720468"/>
    <w:rsid w:val="007458E6"/>
    <w:rsid w:val="0075294A"/>
    <w:rsid w:val="00781EF7"/>
    <w:rsid w:val="00785245"/>
    <w:rsid w:val="00796C70"/>
    <w:rsid w:val="007A0346"/>
    <w:rsid w:val="007C5B35"/>
    <w:rsid w:val="007C7F10"/>
    <w:rsid w:val="007D0D0D"/>
    <w:rsid w:val="007D500C"/>
    <w:rsid w:val="007E6D34"/>
    <w:rsid w:val="007F0290"/>
    <w:rsid w:val="007F05A4"/>
    <w:rsid w:val="007F4D0F"/>
    <w:rsid w:val="008312B8"/>
    <w:rsid w:val="00833F18"/>
    <w:rsid w:val="00836E83"/>
    <w:rsid w:val="0084343C"/>
    <w:rsid w:val="0084390B"/>
    <w:rsid w:val="00845069"/>
    <w:rsid w:val="00853634"/>
    <w:rsid w:val="00856120"/>
    <w:rsid w:val="00870DAB"/>
    <w:rsid w:val="008923C8"/>
    <w:rsid w:val="00897324"/>
    <w:rsid w:val="008A5523"/>
    <w:rsid w:val="008A6847"/>
    <w:rsid w:val="008B0231"/>
    <w:rsid w:val="008B2974"/>
    <w:rsid w:val="008B34BD"/>
    <w:rsid w:val="008C70BF"/>
    <w:rsid w:val="008D1B77"/>
    <w:rsid w:val="008E02C9"/>
    <w:rsid w:val="008E5907"/>
    <w:rsid w:val="008F0779"/>
    <w:rsid w:val="008F46C5"/>
    <w:rsid w:val="00902074"/>
    <w:rsid w:val="0092238C"/>
    <w:rsid w:val="00940178"/>
    <w:rsid w:val="00946A9D"/>
    <w:rsid w:val="00964AC1"/>
    <w:rsid w:val="00974FB8"/>
    <w:rsid w:val="00987E49"/>
    <w:rsid w:val="009A49E4"/>
    <w:rsid w:val="009B4EDD"/>
    <w:rsid w:val="009B769B"/>
    <w:rsid w:val="009C7063"/>
    <w:rsid w:val="009D4C14"/>
    <w:rsid w:val="009E66AA"/>
    <w:rsid w:val="009F2B0B"/>
    <w:rsid w:val="009F43F4"/>
    <w:rsid w:val="009F7825"/>
    <w:rsid w:val="00A11C5B"/>
    <w:rsid w:val="00A12DAA"/>
    <w:rsid w:val="00A17CA8"/>
    <w:rsid w:val="00A274F2"/>
    <w:rsid w:val="00A427E8"/>
    <w:rsid w:val="00A542D6"/>
    <w:rsid w:val="00A56172"/>
    <w:rsid w:val="00A65ADE"/>
    <w:rsid w:val="00A65F1B"/>
    <w:rsid w:val="00A76497"/>
    <w:rsid w:val="00A768FD"/>
    <w:rsid w:val="00A7693D"/>
    <w:rsid w:val="00A77B0F"/>
    <w:rsid w:val="00A77EB1"/>
    <w:rsid w:val="00A877C9"/>
    <w:rsid w:val="00AE1A99"/>
    <w:rsid w:val="00AE4689"/>
    <w:rsid w:val="00B013AE"/>
    <w:rsid w:val="00B13D2B"/>
    <w:rsid w:val="00B225EF"/>
    <w:rsid w:val="00B53297"/>
    <w:rsid w:val="00B71BA5"/>
    <w:rsid w:val="00B72158"/>
    <w:rsid w:val="00B74BB1"/>
    <w:rsid w:val="00B90CE6"/>
    <w:rsid w:val="00B921B5"/>
    <w:rsid w:val="00B93279"/>
    <w:rsid w:val="00B95576"/>
    <w:rsid w:val="00BB523A"/>
    <w:rsid w:val="00BE0E8C"/>
    <w:rsid w:val="00BE5A65"/>
    <w:rsid w:val="00BF01A5"/>
    <w:rsid w:val="00BF3199"/>
    <w:rsid w:val="00BF61F6"/>
    <w:rsid w:val="00C24266"/>
    <w:rsid w:val="00C25D82"/>
    <w:rsid w:val="00C31554"/>
    <w:rsid w:val="00C3693E"/>
    <w:rsid w:val="00C5000F"/>
    <w:rsid w:val="00C5559D"/>
    <w:rsid w:val="00C66C51"/>
    <w:rsid w:val="00C7447B"/>
    <w:rsid w:val="00C778D4"/>
    <w:rsid w:val="00CB2B78"/>
    <w:rsid w:val="00CE039F"/>
    <w:rsid w:val="00CF2B37"/>
    <w:rsid w:val="00CF397E"/>
    <w:rsid w:val="00CF7857"/>
    <w:rsid w:val="00D00B14"/>
    <w:rsid w:val="00D12FD8"/>
    <w:rsid w:val="00D13CC4"/>
    <w:rsid w:val="00D30A07"/>
    <w:rsid w:val="00D40782"/>
    <w:rsid w:val="00D546EC"/>
    <w:rsid w:val="00D75B27"/>
    <w:rsid w:val="00D75C98"/>
    <w:rsid w:val="00D80453"/>
    <w:rsid w:val="00DC2B1B"/>
    <w:rsid w:val="00DF0931"/>
    <w:rsid w:val="00E01A86"/>
    <w:rsid w:val="00E16866"/>
    <w:rsid w:val="00E46AC9"/>
    <w:rsid w:val="00E60EDE"/>
    <w:rsid w:val="00E825DD"/>
    <w:rsid w:val="00EA0A25"/>
    <w:rsid w:val="00EB35BB"/>
    <w:rsid w:val="00ED7310"/>
    <w:rsid w:val="00EE409E"/>
    <w:rsid w:val="00EE6654"/>
    <w:rsid w:val="00F0151A"/>
    <w:rsid w:val="00F22A11"/>
    <w:rsid w:val="00F410FB"/>
    <w:rsid w:val="00F43A2F"/>
    <w:rsid w:val="00F54737"/>
    <w:rsid w:val="00F6158A"/>
    <w:rsid w:val="00F9583A"/>
    <w:rsid w:val="00FB67D6"/>
    <w:rsid w:val="00FC2691"/>
    <w:rsid w:val="00FF0AC6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8DEFE"/>
  <w15:docId w15:val="{DB3DC55A-4B55-41DC-BC1B-414131E5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DD"/>
    <w:rPr>
      <w:rFonts w:ascii="Calibri" w:eastAsia="Times New Roman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5C0348"/>
    <w:pPr>
      <w:keepNext/>
      <w:tabs>
        <w:tab w:val="left" w:pos="567"/>
      </w:tabs>
      <w:suppressAutoHyphens/>
      <w:spacing w:after="120" w:line="240" w:lineRule="auto"/>
      <w:ind w:firstLine="142"/>
      <w:jc w:val="both"/>
      <w:outlineLvl w:val="2"/>
    </w:pPr>
    <w:rPr>
      <w:rFonts w:ascii="Arial" w:hAnsi="Arial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2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2968"/>
  </w:style>
  <w:style w:type="paragraph" w:styleId="Piedepgina">
    <w:name w:val="footer"/>
    <w:basedOn w:val="Normal"/>
    <w:link w:val="PiedepginaCar"/>
    <w:uiPriority w:val="99"/>
    <w:unhideWhenUsed/>
    <w:rsid w:val="00652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968"/>
  </w:style>
  <w:style w:type="paragraph" w:styleId="Textodeglobo">
    <w:name w:val="Balloon Text"/>
    <w:basedOn w:val="Normal"/>
    <w:link w:val="TextodegloboCar"/>
    <w:uiPriority w:val="99"/>
    <w:semiHidden/>
    <w:unhideWhenUsed/>
    <w:rsid w:val="005C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C034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5C03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5C0348"/>
    <w:pPr>
      <w:tabs>
        <w:tab w:val="left" w:pos="-720"/>
      </w:tabs>
      <w:spacing w:after="0" w:line="240" w:lineRule="auto"/>
      <w:ind w:left="720"/>
      <w:jc w:val="both"/>
    </w:pPr>
    <w:rPr>
      <w:rFonts w:ascii="Arial" w:hAnsi="Arial"/>
      <w:i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34"/>
    <w:qFormat/>
    <w:rsid w:val="003930DD"/>
    <w:pPr>
      <w:ind w:left="720"/>
      <w:contextualSpacing/>
    </w:pPr>
  </w:style>
  <w:style w:type="paragraph" w:customStyle="1" w:styleId="Textoindependiente22">
    <w:name w:val="Texto independiente 22"/>
    <w:basedOn w:val="Normal"/>
    <w:rsid w:val="003930DD"/>
    <w:pPr>
      <w:tabs>
        <w:tab w:val="left" w:pos="-720"/>
      </w:tabs>
      <w:spacing w:after="0" w:line="240" w:lineRule="auto"/>
      <w:ind w:left="720"/>
      <w:jc w:val="both"/>
    </w:pPr>
    <w:rPr>
      <w:rFonts w:ascii="Arial" w:hAnsi="Arial"/>
      <w:i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3930D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930DD"/>
    <w:rPr>
      <w:i/>
    </w:rPr>
  </w:style>
  <w:style w:type="paragraph" w:styleId="Prrafodelista">
    <w:name w:val="List Paragraph"/>
    <w:basedOn w:val="Normal"/>
    <w:uiPriority w:val="34"/>
    <w:qFormat/>
    <w:rsid w:val="007D500C"/>
    <w:pPr>
      <w:ind w:left="720"/>
      <w:contextualSpacing/>
    </w:pPr>
  </w:style>
  <w:style w:type="table" w:styleId="Tablaconcuadrcula">
    <w:name w:val="Table Grid"/>
    <w:basedOn w:val="Tablanormal"/>
    <w:rsid w:val="00A1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6F66D2"/>
    <w:pPr>
      <w:ind w:left="720"/>
    </w:pPr>
  </w:style>
  <w:style w:type="paragraph" w:styleId="Sinespaciado">
    <w:name w:val="No Spacing"/>
    <w:uiPriority w:val="1"/>
    <w:qFormat/>
    <w:rsid w:val="009D4C1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4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4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.ecientifico@umayor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9BF9A-717F-43A4-B8CD-FBFFEE5A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profesores.ckine</dc:creator>
  <cp:lastModifiedBy>Rosa Alegría | U.Mayor</cp:lastModifiedBy>
  <cp:revision>6</cp:revision>
  <cp:lastPrinted>2018-03-19T17:25:00Z</cp:lastPrinted>
  <dcterms:created xsi:type="dcterms:W3CDTF">2023-11-06T20:09:00Z</dcterms:created>
  <dcterms:modified xsi:type="dcterms:W3CDTF">2024-05-03T18:13:00Z</dcterms:modified>
</cp:coreProperties>
</file>