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4C17C" w14:textId="77777777" w:rsidR="00E65BDA" w:rsidRDefault="00E65BDA" w:rsidP="2E730621">
      <w:pPr>
        <w:spacing w:line="360" w:lineRule="auto"/>
        <w:jc w:val="both"/>
        <w:rPr>
          <w:rFonts w:ascii="Calibri" w:eastAsia="Calibri" w:hAnsi="Calibri" w:cs="Calibri"/>
          <w:b/>
          <w:bCs/>
          <w:sz w:val="22"/>
          <w:szCs w:val="22"/>
          <w:u w:val="single"/>
          <w:lang w:val="es-ES"/>
        </w:rPr>
      </w:pPr>
    </w:p>
    <w:p w14:paraId="1DFB02F3" w14:textId="033F3057" w:rsidR="00426371" w:rsidRPr="00E65BDA" w:rsidRDefault="00E65BDA" w:rsidP="2E730621">
      <w:pPr>
        <w:spacing w:line="360" w:lineRule="auto"/>
        <w:jc w:val="both"/>
        <w:rPr>
          <w:rFonts w:ascii="Calibri" w:eastAsia="Calibri" w:hAnsi="Calibri" w:cs="Calibri"/>
          <w:b/>
          <w:bCs/>
          <w:sz w:val="22"/>
          <w:szCs w:val="22"/>
          <w:lang w:val="es-ES"/>
        </w:rPr>
      </w:pPr>
      <w:r w:rsidRPr="00E65BDA">
        <w:rPr>
          <w:rFonts w:ascii="Calibri" w:eastAsia="Calibri" w:hAnsi="Calibri" w:cs="Calibri"/>
          <w:b/>
          <w:bCs/>
          <w:sz w:val="22"/>
          <w:szCs w:val="22"/>
          <w:lang w:val="es-ES"/>
        </w:rPr>
        <w:t>INFORMACIÓN GENERAL</w:t>
      </w:r>
    </w:p>
    <w:p w14:paraId="020B5F65" w14:textId="4F9F18EE" w:rsidR="00426371" w:rsidRDefault="7608F3E6" w:rsidP="2E730621">
      <w:pPr>
        <w:spacing w:line="360" w:lineRule="auto"/>
        <w:jc w:val="both"/>
        <w:rPr>
          <w:rFonts w:ascii="Calibri" w:eastAsia="Calibri" w:hAnsi="Calibri" w:cs="Calibri"/>
          <w:sz w:val="22"/>
          <w:szCs w:val="22"/>
          <w:lang w:val="es-ES"/>
        </w:rPr>
      </w:pPr>
      <w:r w:rsidRPr="2E730621">
        <w:rPr>
          <w:rFonts w:ascii="Calibri" w:eastAsia="Calibri" w:hAnsi="Calibri" w:cs="Calibri"/>
          <w:sz w:val="22"/>
          <w:szCs w:val="22"/>
          <w:lang w:val="es-ES"/>
        </w:rPr>
        <w:t xml:space="preserve">El siguiente formulario corresponde a un conjunto de medidas y disposiciones acerca de los resguardos para el trabajo con especies patogénicas. Es absolutamente necesario que los laboratorios que ejecuten su investigación con esta clase de especímenes y </w:t>
      </w:r>
      <w:r w:rsidR="644C5DA8" w:rsidRPr="2E730621">
        <w:rPr>
          <w:rFonts w:ascii="Calibri" w:eastAsia="Calibri" w:hAnsi="Calibri" w:cs="Calibri"/>
          <w:sz w:val="22"/>
          <w:szCs w:val="22"/>
          <w:lang w:val="es-ES"/>
        </w:rPr>
        <w:t>materiales</w:t>
      </w:r>
      <w:r w:rsidRPr="2E730621">
        <w:rPr>
          <w:rFonts w:ascii="Calibri" w:eastAsia="Calibri" w:hAnsi="Calibri" w:cs="Calibri"/>
          <w:sz w:val="22"/>
          <w:szCs w:val="22"/>
          <w:lang w:val="es-ES"/>
        </w:rPr>
        <w:t xml:space="preserve"> efectúen su trabajo en condiciones absolutamente controladas.</w:t>
      </w:r>
    </w:p>
    <w:p w14:paraId="60631F7E" w14:textId="2884E108" w:rsidR="00426371" w:rsidRDefault="7608F3E6" w:rsidP="2E730621">
      <w:pPr>
        <w:spacing w:line="360" w:lineRule="auto"/>
        <w:jc w:val="both"/>
        <w:rPr>
          <w:rFonts w:ascii="Calibri" w:eastAsia="Calibri" w:hAnsi="Calibri" w:cs="Calibri"/>
          <w:b/>
          <w:bCs/>
          <w:sz w:val="22"/>
          <w:szCs w:val="22"/>
          <w:lang w:val="es-ES"/>
        </w:rPr>
      </w:pPr>
      <w:r w:rsidRPr="2E730621">
        <w:rPr>
          <w:rFonts w:ascii="Calibri" w:eastAsia="Calibri" w:hAnsi="Calibri" w:cs="Calibri"/>
          <w:b/>
          <w:bCs/>
          <w:sz w:val="22"/>
          <w:szCs w:val="22"/>
          <w:lang w:val="es-ES"/>
        </w:rPr>
        <w:t xml:space="preserve"> </w:t>
      </w:r>
    </w:p>
    <w:p w14:paraId="5C74E7A1" w14:textId="47705CB8" w:rsidR="00426371" w:rsidRPr="00E65BDA" w:rsidRDefault="00E65BDA" w:rsidP="2E730621">
      <w:pPr>
        <w:spacing w:line="360" w:lineRule="auto"/>
        <w:jc w:val="both"/>
        <w:rPr>
          <w:rFonts w:ascii="Calibri" w:eastAsia="Calibri" w:hAnsi="Calibri" w:cs="Calibri"/>
          <w:b/>
          <w:bCs/>
          <w:sz w:val="22"/>
          <w:szCs w:val="22"/>
          <w:lang w:val="es-ES"/>
        </w:rPr>
      </w:pPr>
      <w:r w:rsidRPr="00E65BDA">
        <w:rPr>
          <w:rFonts w:ascii="Calibri" w:eastAsia="Calibri" w:hAnsi="Calibri" w:cs="Calibri"/>
          <w:b/>
          <w:bCs/>
          <w:sz w:val="22"/>
          <w:szCs w:val="22"/>
          <w:lang w:val="es-ES"/>
        </w:rPr>
        <w:t>INSTRUCCIONES</w:t>
      </w:r>
    </w:p>
    <w:p w14:paraId="1B640170" w14:textId="4FDB32DB" w:rsidR="00426371" w:rsidRPr="00E65BDA" w:rsidRDefault="7608F3E6" w:rsidP="00E65BDA">
      <w:pPr>
        <w:pStyle w:val="Prrafodelista"/>
        <w:numPr>
          <w:ilvl w:val="0"/>
          <w:numId w:val="45"/>
        </w:numPr>
        <w:spacing w:line="360" w:lineRule="auto"/>
        <w:jc w:val="both"/>
        <w:rPr>
          <w:rFonts w:ascii="Calibri" w:eastAsia="Calibri" w:hAnsi="Calibri" w:cs="Calibri"/>
          <w:sz w:val="22"/>
          <w:szCs w:val="22"/>
          <w:lang w:val="es-ES"/>
        </w:rPr>
      </w:pPr>
      <w:r w:rsidRPr="00E65BDA">
        <w:rPr>
          <w:rFonts w:ascii="Calibri" w:eastAsia="Calibri" w:hAnsi="Calibri" w:cs="Calibri"/>
          <w:sz w:val="22"/>
          <w:szCs w:val="22"/>
          <w:lang w:val="es-ES"/>
        </w:rPr>
        <w:t>Llene los casilleros con la información solicitada, en caso contrario marque con el casillero “</w:t>
      </w:r>
      <w:r w:rsidRPr="00E65BDA">
        <w:rPr>
          <w:rFonts w:ascii="Calibri" w:eastAsia="Calibri" w:hAnsi="Calibri" w:cs="Calibri"/>
          <w:b/>
          <w:bCs/>
          <w:sz w:val="22"/>
          <w:szCs w:val="22"/>
          <w:lang w:val="es-ES"/>
        </w:rPr>
        <w:t>No Aplica</w:t>
      </w:r>
      <w:r w:rsidRPr="00E65BDA">
        <w:rPr>
          <w:rFonts w:ascii="Calibri" w:eastAsia="Calibri" w:hAnsi="Calibri" w:cs="Calibri"/>
          <w:sz w:val="22"/>
          <w:szCs w:val="22"/>
          <w:lang w:val="es-ES"/>
        </w:rPr>
        <w:t>”.</w:t>
      </w:r>
    </w:p>
    <w:p w14:paraId="77B62AAA" w14:textId="5F868EF7" w:rsidR="00426371" w:rsidRPr="00E65BDA" w:rsidRDefault="7608F3E6" w:rsidP="00E65BDA">
      <w:pPr>
        <w:pStyle w:val="Prrafodelista"/>
        <w:numPr>
          <w:ilvl w:val="0"/>
          <w:numId w:val="45"/>
        </w:numPr>
        <w:spacing w:line="360" w:lineRule="auto"/>
        <w:jc w:val="both"/>
        <w:rPr>
          <w:rFonts w:ascii="Calibri" w:eastAsia="Calibri" w:hAnsi="Calibri" w:cs="Calibri"/>
          <w:sz w:val="22"/>
          <w:szCs w:val="22"/>
          <w:lang w:val="es-ES"/>
        </w:rPr>
      </w:pPr>
      <w:r w:rsidRPr="00E65BDA">
        <w:rPr>
          <w:rFonts w:ascii="Calibri" w:eastAsia="Calibri" w:hAnsi="Calibri" w:cs="Calibri"/>
          <w:sz w:val="22"/>
          <w:szCs w:val="22"/>
          <w:lang w:val="es-ES"/>
        </w:rPr>
        <w:t xml:space="preserve">En el caso de generar microorganismos transgénicos o microorganismos genéticamente modificados (OGM), </w:t>
      </w:r>
      <w:proofErr w:type="gramStart"/>
      <w:r w:rsidRPr="00E65BDA">
        <w:rPr>
          <w:rFonts w:ascii="Calibri" w:eastAsia="Calibri" w:hAnsi="Calibri" w:cs="Calibri"/>
          <w:sz w:val="22"/>
          <w:szCs w:val="22"/>
          <w:lang w:val="es-ES"/>
        </w:rPr>
        <w:t>recordar</w:t>
      </w:r>
      <w:proofErr w:type="gramEnd"/>
      <w:r w:rsidRPr="00E65BDA">
        <w:rPr>
          <w:rFonts w:ascii="Calibri" w:eastAsia="Calibri" w:hAnsi="Calibri" w:cs="Calibri"/>
          <w:sz w:val="22"/>
          <w:szCs w:val="22"/>
          <w:lang w:val="es-ES"/>
        </w:rPr>
        <w:t xml:space="preserve"> que éstas NO pueden ser liberadas al medio ambiente. Utilizar medidas de contención adicionales si son necesarias (Ej. Traslado). El desecho de material biológico manipulado genéticamente requiere previa esterilización/incineración.</w:t>
      </w:r>
    </w:p>
    <w:p w14:paraId="7F9D9957" w14:textId="29F417C9" w:rsidR="005A4ABF" w:rsidRDefault="005A4ABF" w:rsidP="2E730621">
      <w:pPr>
        <w:spacing w:line="360" w:lineRule="auto"/>
        <w:jc w:val="both"/>
        <w:rPr>
          <w:rFonts w:ascii="Calibri" w:eastAsia="Calibri" w:hAnsi="Calibri" w:cs="Calibri"/>
          <w:sz w:val="22"/>
          <w:szCs w:val="22"/>
          <w:lang w:val="es-ES"/>
        </w:rPr>
      </w:pPr>
    </w:p>
    <w:p w14:paraId="00AC5ADD" w14:textId="26F51046" w:rsidR="005A4ABF" w:rsidRDefault="07D1684A" w:rsidP="2E7306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ind w:left="432" w:hanging="432"/>
        <w:jc w:val="center"/>
        <w:rPr>
          <w:rFonts w:ascii="Calibri" w:eastAsia="Calibri" w:hAnsi="Calibri" w:cs="Calibri"/>
          <w:color w:val="000000" w:themeColor="text1"/>
          <w:sz w:val="22"/>
          <w:szCs w:val="22"/>
          <w:lang w:val="es-ES"/>
        </w:rPr>
      </w:pPr>
      <w:r w:rsidRPr="2E730621">
        <w:rPr>
          <w:rFonts w:ascii="Calibri" w:eastAsia="Calibri" w:hAnsi="Calibri" w:cs="Calibri"/>
          <w:b/>
          <w:bCs/>
          <w:color w:val="000000" w:themeColor="text1"/>
          <w:sz w:val="22"/>
          <w:szCs w:val="22"/>
          <w:lang w:val="es-ES"/>
        </w:rPr>
        <w:t xml:space="preserve">PROTOCOLO DE MANEJO Y CUIDADO DE MICOROORGANISMOS PATOGENOS Y LINEAS CELULARES DE LABORATORIO </w:t>
      </w:r>
    </w:p>
    <w:p w14:paraId="212963BE" w14:textId="5D1C3E14" w:rsidR="005A4ABF" w:rsidRDefault="005A4ABF" w:rsidP="2E7306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center"/>
        <w:rPr>
          <w:rFonts w:ascii="Calibri" w:eastAsia="Calibri" w:hAnsi="Calibri" w:cs="Calibri"/>
          <w:color w:val="000000" w:themeColor="text1"/>
          <w:sz w:val="22"/>
          <w:szCs w:val="22"/>
          <w:lang w:val="es-ES"/>
        </w:rPr>
      </w:pPr>
    </w:p>
    <w:p w14:paraId="7DC09427" w14:textId="69991F54" w:rsidR="005A4ABF" w:rsidRDefault="07D1684A" w:rsidP="2E730621">
      <w:pPr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ind w:left="576" w:hanging="576"/>
        <w:jc w:val="both"/>
        <w:rPr>
          <w:rFonts w:ascii="Calibri" w:eastAsia="Calibri" w:hAnsi="Calibri" w:cs="Calibri"/>
          <w:color w:val="000000" w:themeColor="text1"/>
          <w:sz w:val="22"/>
          <w:szCs w:val="22"/>
          <w:lang w:val="es-ES"/>
        </w:rPr>
      </w:pPr>
      <w:r w:rsidRPr="2E730621">
        <w:rPr>
          <w:rFonts w:ascii="Calibri" w:eastAsia="Calibri" w:hAnsi="Calibri" w:cs="Calibri"/>
          <w:b/>
          <w:bCs/>
          <w:color w:val="000000" w:themeColor="text1"/>
          <w:sz w:val="22"/>
          <w:szCs w:val="22"/>
          <w:lang w:val="es-ES"/>
        </w:rPr>
        <w:t xml:space="preserve">ANTECEDENTES DE LOS MICROORGANISMOS DE ESTUDIO </w:t>
      </w:r>
    </w:p>
    <w:p w14:paraId="5F93F8AA" w14:textId="77777777" w:rsidR="00E65BDA" w:rsidRDefault="07D1684A" w:rsidP="007024BD">
      <w:pPr>
        <w:pStyle w:val="Prrafodelista"/>
        <w:numPr>
          <w:ilvl w:val="0"/>
          <w:numId w:val="4"/>
        </w:numPr>
        <w:spacing w:line="360" w:lineRule="auto"/>
        <w:ind w:left="714" w:hanging="357"/>
        <w:jc w:val="both"/>
        <w:rPr>
          <w:rFonts w:ascii="Calibri" w:eastAsia="Calibri" w:hAnsi="Calibri" w:cs="Calibri"/>
          <w:color w:val="000000" w:themeColor="text1"/>
          <w:sz w:val="22"/>
          <w:szCs w:val="22"/>
          <w:lang w:val="es-ES"/>
        </w:rPr>
      </w:pPr>
      <w:r w:rsidRPr="00E65BDA">
        <w:rPr>
          <w:rFonts w:ascii="Calibri" w:eastAsia="Calibri" w:hAnsi="Calibri" w:cs="Calibri"/>
          <w:color w:val="000000" w:themeColor="text1"/>
          <w:sz w:val="22"/>
          <w:szCs w:val="22"/>
          <w:lang w:val="es-ES"/>
        </w:rPr>
        <w:t xml:space="preserve">Descripción de los microorganismos patógenos y/o líneas celulares con los cuales Ud. trabajará en su proyecto. </w:t>
      </w:r>
    </w:p>
    <w:p w14:paraId="7B0A01A1" w14:textId="77777777" w:rsidR="00E65BDA" w:rsidRDefault="07D1684A" w:rsidP="00E65BDA">
      <w:pPr>
        <w:pStyle w:val="Prrafodelista"/>
        <w:spacing w:line="360" w:lineRule="auto"/>
        <w:ind w:left="714"/>
        <w:jc w:val="both"/>
        <w:rPr>
          <w:rFonts w:ascii="Calibri" w:eastAsia="Calibri" w:hAnsi="Calibri" w:cs="Calibri"/>
          <w:color w:val="000000" w:themeColor="text1"/>
          <w:sz w:val="22"/>
          <w:szCs w:val="22"/>
          <w:lang w:val="es-ES"/>
        </w:rPr>
      </w:pPr>
      <w:r w:rsidRPr="00E65BDA">
        <w:rPr>
          <w:rFonts w:ascii="Calibri" w:eastAsia="Calibri" w:hAnsi="Calibri" w:cs="Calibri"/>
          <w:color w:val="000000" w:themeColor="text1"/>
          <w:sz w:val="22"/>
          <w:szCs w:val="22"/>
          <w:lang w:val="es-ES"/>
        </w:rPr>
        <w:t xml:space="preserve">Especifique y justifique en cada caso el origen de su modelo. </w:t>
      </w:r>
    </w:p>
    <w:p w14:paraId="3807E108" w14:textId="70B335CF" w:rsidR="005A4ABF" w:rsidRDefault="07D1684A" w:rsidP="00E65BDA">
      <w:pPr>
        <w:pStyle w:val="Prrafodelista"/>
        <w:spacing w:line="360" w:lineRule="auto"/>
        <w:ind w:left="714"/>
        <w:jc w:val="both"/>
        <w:rPr>
          <w:rFonts w:ascii="Calibri" w:eastAsia="Calibri" w:hAnsi="Calibri" w:cs="Calibri"/>
          <w:smallCaps/>
          <w:color w:val="000000" w:themeColor="text1"/>
          <w:sz w:val="22"/>
          <w:szCs w:val="22"/>
          <w:lang w:val="es-ES"/>
        </w:rPr>
      </w:pPr>
      <w:r w:rsidRPr="2E730621">
        <w:rPr>
          <w:rFonts w:ascii="Calibri" w:eastAsia="Calibri" w:hAnsi="Calibri" w:cs="Calibri"/>
          <w:color w:val="000000" w:themeColor="text1"/>
          <w:sz w:val="22"/>
          <w:szCs w:val="22"/>
          <w:lang w:val="es-ES"/>
        </w:rPr>
        <w:t xml:space="preserve">Clasifíquelos de acuerdo con el nivel de riesgo que representan. Guíese por lo que señala la </w:t>
      </w:r>
      <w:hyperlink r:id="rId8">
        <w:r w:rsidRPr="2E730621">
          <w:rPr>
            <w:rStyle w:val="Hipervnculo"/>
            <w:rFonts w:ascii="Calibri" w:eastAsia="Calibri" w:hAnsi="Calibri" w:cs="Calibri"/>
            <w:smallCaps/>
            <w:sz w:val="22"/>
            <w:szCs w:val="22"/>
            <w:lang w:val="es-ES"/>
          </w:rPr>
          <w:t xml:space="preserve">Referencia: Manual Conicyt </w:t>
        </w:r>
        <w:r w:rsidR="4EDBE1C7" w:rsidRPr="2E730621">
          <w:rPr>
            <w:rStyle w:val="Hipervnculo"/>
            <w:rFonts w:ascii="Calibri" w:eastAsia="Calibri" w:hAnsi="Calibri" w:cs="Calibri"/>
            <w:smallCaps/>
            <w:sz w:val="22"/>
            <w:szCs w:val="22"/>
            <w:lang w:val="es-ES"/>
          </w:rPr>
          <w:t>2018 (</w:t>
        </w:r>
        <w:r w:rsidRPr="2E730621">
          <w:rPr>
            <w:rStyle w:val="Hipervnculo"/>
            <w:rFonts w:ascii="Calibri" w:eastAsia="Calibri" w:hAnsi="Calibri" w:cs="Calibri"/>
            <w:smallCaps/>
            <w:sz w:val="22"/>
            <w:szCs w:val="22"/>
            <w:lang w:val="es-ES"/>
          </w:rPr>
          <w:t xml:space="preserve">nivel de bioseguridad de virus y vectores virales. </w:t>
        </w:r>
      </w:hyperlink>
      <w:hyperlink r:id="rId9">
        <w:r w:rsidRPr="2E730621">
          <w:rPr>
            <w:rStyle w:val="Hipervnculo"/>
            <w:rFonts w:ascii="Calibri" w:eastAsia="Calibri" w:hAnsi="Calibri" w:cs="Calibri"/>
            <w:sz w:val="22"/>
            <w:szCs w:val="22"/>
            <w:lang w:val="es-ES"/>
          </w:rPr>
          <w:t>pp</w:t>
        </w:r>
      </w:hyperlink>
      <w:hyperlink r:id="rId10">
        <w:r w:rsidRPr="2E730621">
          <w:rPr>
            <w:rStyle w:val="Hipervnculo"/>
            <w:rFonts w:ascii="Calibri" w:eastAsia="Calibri" w:hAnsi="Calibri" w:cs="Calibri"/>
            <w:smallCaps/>
            <w:sz w:val="22"/>
            <w:szCs w:val="22"/>
            <w:lang w:val="es-ES"/>
          </w:rPr>
          <w:t>. 37-43; bacterias y hongos.</w:t>
        </w:r>
      </w:hyperlink>
      <w:hyperlink r:id="rId11">
        <w:r w:rsidRPr="2E730621">
          <w:rPr>
            <w:rStyle w:val="Hipervnculo"/>
            <w:rFonts w:ascii="Calibri" w:eastAsia="Calibri" w:hAnsi="Calibri" w:cs="Calibri"/>
            <w:sz w:val="22"/>
            <w:szCs w:val="22"/>
            <w:lang w:val="es-ES"/>
          </w:rPr>
          <w:t>pp</w:t>
        </w:r>
      </w:hyperlink>
      <w:hyperlink r:id="rId12">
        <w:r w:rsidRPr="2E730621">
          <w:rPr>
            <w:rStyle w:val="Hipervnculo"/>
            <w:rFonts w:ascii="Calibri" w:eastAsia="Calibri" w:hAnsi="Calibri" w:cs="Calibri"/>
            <w:smallCaps/>
            <w:sz w:val="22"/>
            <w:szCs w:val="22"/>
            <w:lang w:val="es-ES"/>
          </w:rPr>
          <w:t xml:space="preserve">.104-107; </w:t>
        </w:r>
        <w:proofErr w:type="spellStart"/>
        <w:r w:rsidRPr="2E730621">
          <w:rPr>
            <w:rStyle w:val="Hipervnculo"/>
            <w:rFonts w:ascii="Calibri" w:eastAsia="Calibri" w:hAnsi="Calibri" w:cs="Calibri"/>
            <w:smallCaps/>
            <w:sz w:val="22"/>
            <w:szCs w:val="22"/>
            <w:lang w:val="es-ES"/>
          </w:rPr>
          <w:t>fitopatógenos.</w:t>
        </w:r>
      </w:hyperlink>
      <w:hyperlink r:id="rId13">
        <w:r w:rsidRPr="2E730621">
          <w:rPr>
            <w:rStyle w:val="Hipervnculo"/>
            <w:rFonts w:ascii="Calibri" w:eastAsia="Calibri" w:hAnsi="Calibri" w:cs="Calibri"/>
            <w:sz w:val="22"/>
            <w:szCs w:val="22"/>
            <w:lang w:val="es-ES"/>
          </w:rPr>
          <w:t>pp</w:t>
        </w:r>
        <w:proofErr w:type="spellEnd"/>
      </w:hyperlink>
      <w:hyperlink r:id="rId14">
        <w:r w:rsidRPr="2E730621">
          <w:rPr>
            <w:rStyle w:val="Hipervnculo"/>
            <w:rFonts w:ascii="Calibri" w:eastAsia="Calibri" w:hAnsi="Calibri" w:cs="Calibri"/>
            <w:smallCaps/>
            <w:sz w:val="22"/>
            <w:szCs w:val="22"/>
            <w:lang w:val="es-ES"/>
          </w:rPr>
          <w:t>. 108-115</w:t>
        </w:r>
        <w:r w:rsidR="25F315E7" w:rsidRPr="2E730621">
          <w:rPr>
            <w:rStyle w:val="Hipervnculo"/>
            <w:rFonts w:ascii="Calibri" w:eastAsia="Calibri" w:hAnsi="Calibri" w:cs="Calibri"/>
            <w:smallCaps/>
            <w:sz w:val="22"/>
            <w:szCs w:val="22"/>
            <w:lang w:val="es-ES"/>
          </w:rPr>
          <w:t>)</w:t>
        </w:r>
      </w:hyperlink>
      <w:r w:rsidRPr="2E730621">
        <w:rPr>
          <w:rFonts w:ascii="Calibri" w:eastAsia="Calibri" w:hAnsi="Calibri" w:cs="Calibri"/>
          <w:smallCaps/>
          <w:color w:val="000000" w:themeColor="text1"/>
          <w:sz w:val="22"/>
          <w:szCs w:val="22"/>
          <w:lang w:val="es-ES"/>
        </w:rPr>
        <w:t>.</w:t>
      </w:r>
    </w:p>
    <w:p w14:paraId="26242D14" w14:textId="77777777" w:rsidR="00E65BDA" w:rsidRDefault="00E65BDA" w:rsidP="00E65BDA">
      <w:pPr>
        <w:pStyle w:val="Prrafodelista"/>
        <w:spacing w:line="360" w:lineRule="auto"/>
        <w:ind w:left="714"/>
        <w:jc w:val="both"/>
        <w:rPr>
          <w:rFonts w:ascii="Calibri" w:eastAsia="Calibri" w:hAnsi="Calibri" w:cs="Calibri"/>
          <w:color w:val="000000" w:themeColor="text1"/>
          <w:sz w:val="22"/>
          <w:szCs w:val="22"/>
          <w:lang w:val="es-ES"/>
        </w:rPr>
      </w:pPr>
    </w:p>
    <w:tbl>
      <w:tblPr>
        <w:tblStyle w:val="Tablaconcuadrcula"/>
        <w:tblW w:w="10080" w:type="dxa"/>
        <w:tblInd w:w="300" w:type="dxa"/>
        <w:tblLayout w:type="fixed"/>
        <w:tblLook w:val="0000" w:firstRow="0" w:lastRow="0" w:firstColumn="0" w:lastColumn="0" w:noHBand="0" w:noVBand="0"/>
      </w:tblPr>
      <w:tblGrid>
        <w:gridCol w:w="2204"/>
        <w:gridCol w:w="1117"/>
        <w:gridCol w:w="1682"/>
        <w:gridCol w:w="1816"/>
        <w:gridCol w:w="3261"/>
      </w:tblGrid>
      <w:tr w:rsidR="2E730621" w14:paraId="1B527A03" w14:textId="77777777" w:rsidTr="00E65BDA">
        <w:trPr>
          <w:trHeight w:val="300"/>
        </w:trPr>
        <w:tc>
          <w:tcPr>
            <w:tcW w:w="220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E06B8C7" w14:textId="5282E606" w:rsidR="2E730621" w:rsidRDefault="2E730621" w:rsidP="2E730621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08EA45B" w14:textId="10B2A789" w:rsidR="2E730621" w:rsidRDefault="2E730621" w:rsidP="2E730621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2E730621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  <w:lang w:val="es-ES"/>
              </w:rPr>
              <w:t>SP/VAR</w:t>
            </w:r>
          </w:p>
        </w:tc>
        <w:tc>
          <w:tcPr>
            <w:tcW w:w="168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F926F5F" w14:textId="55E923D6" w:rsidR="2E730621" w:rsidRDefault="2E730621" w:rsidP="2E730621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2E730621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  <w:lang w:val="es-ES"/>
              </w:rPr>
              <w:t>Nivel de bioseguridad según Manual de CONICYT</w:t>
            </w:r>
          </w:p>
        </w:tc>
        <w:tc>
          <w:tcPr>
            <w:tcW w:w="181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F73EBAD" w14:textId="5562569B" w:rsidR="2E730621" w:rsidRDefault="2E730621" w:rsidP="2E730621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2E730621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  <w:lang w:val="es-ES"/>
              </w:rPr>
              <w:t>Justifique elección del modelo</w:t>
            </w:r>
          </w:p>
        </w:tc>
        <w:tc>
          <w:tcPr>
            <w:tcW w:w="32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503D8B8" w14:textId="5E5671D0" w:rsidR="2E730621" w:rsidRDefault="2E730621" w:rsidP="2E730621">
            <w:pPr>
              <w:jc w:val="both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2E730621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  <w:lang w:val="es-ES"/>
              </w:rPr>
              <w:t xml:space="preserve">Origen </w:t>
            </w:r>
            <w:r w:rsidRPr="2E730621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s-ES"/>
              </w:rPr>
              <w:t>(Compra, donación, aislado clínico u otro a especificar)</w:t>
            </w:r>
          </w:p>
          <w:p w14:paraId="3343F125" w14:textId="60813CD8" w:rsidR="2E730621" w:rsidRDefault="2E730621" w:rsidP="2E730621">
            <w:pPr>
              <w:jc w:val="both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proofErr w:type="spellStart"/>
            <w:r w:rsidRPr="2E730621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  <w:lang w:val="es-ES"/>
              </w:rPr>
              <w:t>Ej</w:t>
            </w:r>
            <w:proofErr w:type="spellEnd"/>
            <w:r w:rsidRPr="2E730621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  <w:lang w:val="es-ES"/>
              </w:rPr>
              <w:t>: Comprada directamente a Genex, comprada desde ATCC</w:t>
            </w:r>
          </w:p>
          <w:p w14:paraId="581899EB" w14:textId="0BAFDE97" w:rsidR="2E730621" w:rsidRDefault="2E730621" w:rsidP="2E730621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2E730621" w14:paraId="151217EC" w14:textId="77777777" w:rsidTr="00E65BDA">
        <w:trPr>
          <w:trHeight w:val="300"/>
        </w:trPr>
        <w:tc>
          <w:tcPr>
            <w:tcW w:w="220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221B039" w14:textId="2A134E7A" w:rsidR="2E730621" w:rsidRDefault="2E730621" w:rsidP="2E730621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2E730621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s-ES"/>
              </w:rPr>
              <w:t>Bacterias</w:t>
            </w:r>
          </w:p>
        </w:tc>
        <w:tc>
          <w:tcPr>
            <w:tcW w:w="11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338DC7A" w14:textId="5DB457F0" w:rsidR="2E730621" w:rsidRDefault="2E730621" w:rsidP="2E730621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68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3EA5869" w14:textId="7D1BF1F0" w:rsidR="2E730621" w:rsidRDefault="2E730621" w:rsidP="2E730621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1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A1FB119" w14:textId="3DCCC240" w:rsidR="2E730621" w:rsidRDefault="2E730621" w:rsidP="2E730621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19FA24E" w14:textId="2E578BE7" w:rsidR="2E730621" w:rsidRDefault="2E730621" w:rsidP="2E730621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2E730621" w14:paraId="0AD6CD0A" w14:textId="77777777" w:rsidTr="00E65BDA">
        <w:trPr>
          <w:trHeight w:val="300"/>
        </w:trPr>
        <w:tc>
          <w:tcPr>
            <w:tcW w:w="220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260D0A8" w14:textId="4B07C860" w:rsidR="2E730621" w:rsidRDefault="2E730621" w:rsidP="2E730621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2E730621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s-ES"/>
              </w:rPr>
              <w:t>Toxinas microbianas</w:t>
            </w:r>
          </w:p>
        </w:tc>
        <w:tc>
          <w:tcPr>
            <w:tcW w:w="11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5F8F0B8" w14:textId="6CCA1A9F" w:rsidR="2E730621" w:rsidRDefault="2E730621" w:rsidP="2E730621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68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6F5746F" w14:textId="0193950B" w:rsidR="2E730621" w:rsidRDefault="2E730621" w:rsidP="2E730621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1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4B317AC" w14:textId="15ABE1C7" w:rsidR="2E730621" w:rsidRDefault="2E730621" w:rsidP="2E730621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7DF28EC" w14:textId="3D030C68" w:rsidR="2E730621" w:rsidRDefault="2E730621" w:rsidP="2E730621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2E730621" w14:paraId="2644E573" w14:textId="77777777" w:rsidTr="00E65BDA">
        <w:trPr>
          <w:trHeight w:val="300"/>
        </w:trPr>
        <w:tc>
          <w:tcPr>
            <w:tcW w:w="220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3E0E561" w14:textId="49B805B9" w:rsidR="2E730621" w:rsidRDefault="2E730621" w:rsidP="2E730621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2E730621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s-ES"/>
              </w:rPr>
              <w:t>Virus</w:t>
            </w:r>
          </w:p>
        </w:tc>
        <w:tc>
          <w:tcPr>
            <w:tcW w:w="11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B2FEA2E" w14:textId="79BBFEBC" w:rsidR="2E730621" w:rsidRDefault="2E730621" w:rsidP="2E730621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68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4FFFED8" w14:textId="024BD133" w:rsidR="2E730621" w:rsidRDefault="2E730621" w:rsidP="2E730621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1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4FD76EF" w14:textId="7533019F" w:rsidR="2E730621" w:rsidRDefault="2E730621" w:rsidP="2E730621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DC2B12B" w14:textId="43DB6F98" w:rsidR="2E730621" w:rsidRDefault="2E730621" w:rsidP="2E730621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2E730621" w14:paraId="6880DB88" w14:textId="77777777" w:rsidTr="00E65BDA">
        <w:trPr>
          <w:trHeight w:val="300"/>
        </w:trPr>
        <w:tc>
          <w:tcPr>
            <w:tcW w:w="220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1C6118" w14:textId="31FD1AC5" w:rsidR="2E730621" w:rsidRDefault="2E730621" w:rsidP="2E730621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2E730621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s-ES"/>
              </w:rPr>
              <w:t xml:space="preserve">Vectores </w:t>
            </w:r>
          </w:p>
        </w:tc>
        <w:tc>
          <w:tcPr>
            <w:tcW w:w="11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58467F8" w14:textId="43ACB72E" w:rsidR="2E730621" w:rsidRDefault="2E730621" w:rsidP="2E730621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68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471F1D7" w14:textId="5D18055B" w:rsidR="2E730621" w:rsidRDefault="2E730621" w:rsidP="2E730621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1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772DFC8" w14:textId="3B78E728" w:rsidR="2E730621" w:rsidRDefault="2E730621" w:rsidP="2E730621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291DA74" w14:textId="1722FC5A" w:rsidR="2E730621" w:rsidRDefault="2E730621" w:rsidP="2E730621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2E730621" w14:paraId="371D57F4" w14:textId="77777777" w:rsidTr="00E65BDA">
        <w:trPr>
          <w:trHeight w:val="60"/>
        </w:trPr>
        <w:tc>
          <w:tcPr>
            <w:tcW w:w="220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319B3E1" w14:textId="55847CD5" w:rsidR="2E730621" w:rsidRDefault="2E730621" w:rsidP="2E730621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2E730621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s-ES"/>
              </w:rPr>
              <w:lastRenderedPageBreak/>
              <w:t>Virus quiméricos</w:t>
            </w:r>
          </w:p>
        </w:tc>
        <w:tc>
          <w:tcPr>
            <w:tcW w:w="11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997683F" w14:textId="4A8989CC" w:rsidR="2E730621" w:rsidRDefault="2E730621" w:rsidP="2E730621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68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713CB0A" w14:textId="006F2A33" w:rsidR="2E730621" w:rsidRDefault="2E730621" w:rsidP="2E730621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1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AD307F9" w14:textId="7A754852" w:rsidR="2E730621" w:rsidRDefault="2E730621" w:rsidP="2E730621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18CA479" w14:textId="5CE96535" w:rsidR="2E730621" w:rsidRDefault="2E730621" w:rsidP="2E730621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2E730621" w14:paraId="0DC32CA5" w14:textId="77777777" w:rsidTr="00E65BDA">
        <w:trPr>
          <w:trHeight w:val="60"/>
        </w:trPr>
        <w:tc>
          <w:tcPr>
            <w:tcW w:w="220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104DB8C" w14:textId="4A1823B3" w:rsidR="2E730621" w:rsidRDefault="2E730621" w:rsidP="2E730621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2E730621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s-ES"/>
              </w:rPr>
              <w:t>Hongos</w:t>
            </w:r>
          </w:p>
        </w:tc>
        <w:tc>
          <w:tcPr>
            <w:tcW w:w="11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BD52532" w14:textId="638938C7" w:rsidR="2E730621" w:rsidRDefault="2E730621" w:rsidP="2E730621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68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975C844" w14:textId="3663E96D" w:rsidR="2E730621" w:rsidRDefault="2E730621" w:rsidP="2E730621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1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81110E4" w14:textId="11857CFD" w:rsidR="2E730621" w:rsidRDefault="2E730621" w:rsidP="2E730621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6144657" w14:textId="201AD4CC" w:rsidR="2E730621" w:rsidRDefault="2E730621" w:rsidP="2E730621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2E730621" w14:paraId="32FA8C10" w14:textId="77777777" w:rsidTr="00E65BDA">
        <w:trPr>
          <w:trHeight w:val="60"/>
        </w:trPr>
        <w:tc>
          <w:tcPr>
            <w:tcW w:w="220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88829D2" w14:textId="0D2DEC02" w:rsidR="2E730621" w:rsidRDefault="2E730621" w:rsidP="2E730621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2E730621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s-ES"/>
              </w:rPr>
              <w:t>Protozoos</w:t>
            </w:r>
          </w:p>
        </w:tc>
        <w:tc>
          <w:tcPr>
            <w:tcW w:w="11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B31F32E" w14:textId="28F2B922" w:rsidR="2E730621" w:rsidRDefault="2E730621" w:rsidP="2E730621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68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D202228" w14:textId="7C67D6D2" w:rsidR="2E730621" w:rsidRDefault="2E730621" w:rsidP="2E730621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1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06BD02F" w14:textId="3AEA3C0E" w:rsidR="2E730621" w:rsidRDefault="2E730621" w:rsidP="2E730621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A5A9488" w14:textId="242D8A44" w:rsidR="2E730621" w:rsidRDefault="2E730621" w:rsidP="2E730621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2E730621" w14:paraId="655402B5" w14:textId="77777777" w:rsidTr="00E65BDA">
        <w:trPr>
          <w:trHeight w:val="60"/>
        </w:trPr>
        <w:tc>
          <w:tcPr>
            <w:tcW w:w="220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A60DD69" w14:textId="76964D36" w:rsidR="2E730621" w:rsidRDefault="2E730621" w:rsidP="2E730621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2E730621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s-ES"/>
              </w:rPr>
              <w:t>Parásitos</w:t>
            </w:r>
          </w:p>
        </w:tc>
        <w:tc>
          <w:tcPr>
            <w:tcW w:w="11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E6851DB" w14:textId="7C64339E" w:rsidR="2E730621" w:rsidRDefault="2E730621" w:rsidP="2E730621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68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62C179B" w14:textId="7D998C43" w:rsidR="2E730621" w:rsidRDefault="2E730621" w:rsidP="2E730621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1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C5539F0" w14:textId="6ECB819D" w:rsidR="2E730621" w:rsidRDefault="2E730621" w:rsidP="2E730621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4287642" w14:textId="5A7FE56F" w:rsidR="2E730621" w:rsidRDefault="2E730621" w:rsidP="2E730621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2E730621" w14:paraId="46AF4822" w14:textId="77777777" w:rsidTr="00E65BDA">
        <w:trPr>
          <w:trHeight w:val="300"/>
        </w:trPr>
        <w:tc>
          <w:tcPr>
            <w:tcW w:w="220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AD83B9A" w14:textId="730B169B" w:rsidR="2E730621" w:rsidRDefault="2E730621" w:rsidP="2E730621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2E730621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s-ES"/>
              </w:rPr>
              <w:t>Líneas celulares primarias humanas</w:t>
            </w:r>
          </w:p>
        </w:tc>
        <w:tc>
          <w:tcPr>
            <w:tcW w:w="11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6ACFB61" w14:textId="516F97FC" w:rsidR="2E730621" w:rsidRDefault="2E730621" w:rsidP="2E730621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68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3464A57" w14:textId="2859BB3B" w:rsidR="2E730621" w:rsidRDefault="2E730621" w:rsidP="2E730621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1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12AC594" w14:textId="61E0CE1D" w:rsidR="2E730621" w:rsidRDefault="2E730621" w:rsidP="2E730621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431616C" w14:textId="629ECF7E" w:rsidR="2E730621" w:rsidRDefault="2E730621" w:rsidP="2E730621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2E730621" w14:paraId="2B01FC12" w14:textId="77777777" w:rsidTr="00E65BDA">
        <w:trPr>
          <w:trHeight w:val="300"/>
        </w:trPr>
        <w:tc>
          <w:tcPr>
            <w:tcW w:w="220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73992FE" w14:textId="0A4EFE29" w:rsidR="2E730621" w:rsidRDefault="2E730621" w:rsidP="2E730621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2E730621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s-ES"/>
              </w:rPr>
              <w:t>Líneas celulares primarias animales</w:t>
            </w:r>
          </w:p>
        </w:tc>
        <w:tc>
          <w:tcPr>
            <w:tcW w:w="11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A2C9443" w14:textId="4E965AF0" w:rsidR="2E730621" w:rsidRDefault="2E730621" w:rsidP="2E730621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68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165ED0C" w14:textId="6F68FB13" w:rsidR="2E730621" w:rsidRDefault="2E730621" w:rsidP="2E730621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1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616C74E" w14:textId="1533EF49" w:rsidR="2E730621" w:rsidRDefault="2E730621" w:rsidP="2E730621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585D40A" w14:textId="54029A85" w:rsidR="2E730621" w:rsidRDefault="2E730621" w:rsidP="2E730621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2E730621" w14:paraId="04A72CD3" w14:textId="77777777" w:rsidTr="00E65BDA">
        <w:trPr>
          <w:trHeight w:val="300"/>
        </w:trPr>
        <w:tc>
          <w:tcPr>
            <w:tcW w:w="220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23AC76E" w14:textId="4C695A8E" w:rsidR="2E730621" w:rsidRDefault="2E730621" w:rsidP="2E730621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2E730621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s-ES"/>
              </w:rPr>
              <w:t>Líneas celulares establecidas humanas</w:t>
            </w:r>
          </w:p>
        </w:tc>
        <w:tc>
          <w:tcPr>
            <w:tcW w:w="11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BD64B6D" w14:textId="547183D3" w:rsidR="2E730621" w:rsidRDefault="2E730621" w:rsidP="2E730621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68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8800B46" w14:textId="04F5EA35" w:rsidR="2E730621" w:rsidRDefault="2E730621" w:rsidP="2E730621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1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DAABF37" w14:textId="7C7C7D3F" w:rsidR="2E730621" w:rsidRDefault="2E730621" w:rsidP="2E730621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67B8240" w14:textId="76AC3D6B" w:rsidR="2E730621" w:rsidRDefault="2E730621" w:rsidP="2E730621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2E730621" w14:paraId="747C4FB7" w14:textId="77777777" w:rsidTr="00E65BDA">
        <w:trPr>
          <w:trHeight w:val="300"/>
        </w:trPr>
        <w:tc>
          <w:tcPr>
            <w:tcW w:w="220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FB03587" w14:textId="37BB48DB" w:rsidR="2E730621" w:rsidRDefault="2E730621" w:rsidP="2E730621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2E730621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s-ES"/>
              </w:rPr>
              <w:t xml:space="preserve">Líneas celulares establecidas animales </w:t>
            </w:r>
          </w:p>
        </w:tc>
        <w:tc>
          <w:tcPr>
            <w:tcW w:w="11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269B574" w14:textId="389AFDA4" w:rsidR="2E730621" w:rsidRDefault="2E730621" w:rsidP="2E730621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68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8AB1CAB" w14:textId="201DFD03" w:rsidR="2E730621" w:rsidRDefault="2E730621" w:rsidP="2E730621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1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29E9D11" w14:textId="0A17C075" w:rsidR="2E730621" w:rsidRDefault="2E730621" w:rsidP="2E730621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13381D7" w14:textId="3EAC2F58" w:rsidR="2E730621" w:rsidRDefault="2E730621" w:rsidP="2E730621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</w:tr>
    </w:tbl>
    <w:p w14:paraId="5FF8C4D3" w14:textId="10AC1AF0" w:rsidR="005A4ABF" w:rsidRDefault="005A4ABF" w:rsidP="2E7306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rFonts w:ascii="Calibri" w:eastAsia="Calibri" w:hAnsi="Calibri" w:cs="Calibri"/>
          <w:color w:val="000000" w:themeColor="text1"/>
          <w:sz w:val="22"/>
          <w:szCs w:val="22"/>
          <w:lang w:val="es-ES"/>
        </w:rPr>
      </w:pPr>
    </w:p>
    <w:p w14:paraId="277393F5" w14:textId="224D4D35" w:rsidR="005A4ABF" w:rsidRDefault="07D1684A" w:rsidP="00E65BDA">
      <w:pPr>
        <w:pStyle w:val="Prrafodelista"/>
        <w:numPr>
          <w:ilvl w:val="0"/>
          <w:numId w:val="4"/>
        </w:numPr>
        <w:spacing w:line="360" w:lineRule="auto"/>
        <w:ind w:left="714" w:right="612" w:hanging="357"/>
        <w:rPr>
          <w:rFonts w:ascii="Calibri" w:eastAsia="Calibri" w:hAnsi="Calibri" w:cs="Calibri"/>
          <w:color w:val="auto"/>
          <w:sz w:val="22"/>
          <w:szCs w:val="22"/>
          <w:lang w:val="es-ES"/>
        </w:rPr>
      </w:pPr>
      <w:r w:rsidRPr="2E730621">
        <w:rPr>
          <w:rFonts w:ascii="Calibri" w:eastAsia="Calibri" w:hAnsi="Calibri" w:cs="Calibri"/>
          <w:color w:val="auto"/>
          <w:sz w:val="22"/>
          <w:szCs w:val="22"/>
          <w:lang w:val="es-ES"/>
        </w:rPr>
        <w:t xml:space="preserve">Presenta Permiso de ISP (sobre nivel de seguridad 2, ver </w:t>
      </w:r>
      <w:hyperlink r:id="rId15">
        <w:r w:rsidR="00E65BDA">
          <w:rPr>
            <w:rStyle w:val="Hipervnculo"/>
            <w:rFonts w:ascii="Calibri" w:eastAsia="Calibri" w:hAnsi="Calibri" w:cs="Calibri"/>
            <w:color w:val="auto"/>
            <w:sz w:val="22"/>
            <w:szCs w:val="22"/>
            <w:u w:val="none"/>
            <w:lang w:val="es-ES"/>
          </w:rPr>
          <w:t xml:space="preserve">Manual Conicyt, </w:t>
        </w:r>
        <w:r w:rsidRPr="2E730621">
          <w:rPr>
            <w:rStyle w:val="Hipervnculo"/>
            <w:rFonts w:ascii="Calibri" w:eastAsia="Calibri" w:hAnsi="Calibri" w:cs="Calibri"/>
            <w:color w:val="auto"/>
            <w:sz w:val="22"/>
            <w:szCs w:val="22"/>
            <w:u w:val="none"/>
            <w:lang w:val="es-ES"/>
          </w:rPr>
          <w:t>2018</w:t>
        </w:r>
      </w:hyperlink>
      <w:r w:rsidRPr="2E730621">
        <w:rPr>
          <w:rFonts w:ascii="Calibri" w:eastAsia="Calibri" w:hAnsi="Calibri" w:cs="Calibri"/>
          <w:color w:val="auto"/>
          <w:sz w:val="22"/>
          <w:szCs w:val="22"/>
          <w:lang w:val="es-ES"/>
        </w:rPr>
        <w:t>)</w:t>
      </w:r>
      <w:r w:rsidRPr="2E730621">
        <w:rPr>
          <w:rFonts w:ascii="Calibri" w:eastAsia="Calibri" w:hAnsi="Calibri" w:cs="Calibri"/>
          <w:color w:val="auto"/>
          <w:sz w:val="22"/>
          <w:szCs w:val="22"/>
          <w:u w:val="single"/>
          <w:lang w:val="es-ES"/>
        </w:rPr>
        <w:t xml:space="preserve"> </w:t>
      </w:r>
      <w:r w:rsidRPr="2E730621">
        <w:rPr>
          <w:rFonts w:ascii="Calibri" w:eastAsia="Calibri" w:hAnsi="Calibri" w:cs="Calibri"/>
          <w:color w:val="auto"/>
          <w:sz w:val="22"/>
          <w:szCs w:val="22"/>
          <w:lang w:val="es-ES"/>
        </w:rPr>
        <w:t xml:space="preserve">  </w:t>
      </w:r>
    </w:p>
    <w:p w14:paraId="3EE0A63C" w14:textId="5444A7E1" w:rsidR="005A4ABF" w:rsidRDefault="07D1684A" w:rsidP="2E730621">
      <w:pPr>
        <w:spacing w:line="360" w:lineRule="auto"/>
        <w:ind w:left="1146" w:right="612"/>
        <w:rPr>
          <w:rFonts w:ascii="Calibri" w:eastAsia="Calibri" w:hAnsi="Calibri" w:cs="Calibri"/>
          <w:color w:val="auto"/>
          <w:sz w:val="22"/>
          <w:szCs w:val="22"/>
          <w:lang w:val="es-ES"/>
        </w:rPr>
      </w:pPr>
      <w:r w:rsidRPr="2E730621">
        <w:rPr>
          <w:rFonts w:ascii="Calibri" w:eastAsia="Calibri" w:hAnsi="Calibri" w:cs="Calibri"/>
          <w:color w:val="auto"/>
          <w:sz w:val="22"/>
          <w:szCs w:val="22"/>
          <w:lang w:val="es-ES"/>
        </w:rPr>
        <w:t>Si</w:t>
      </w:r>
      <w:r w:rsidR="16209136" w:rsidRPr="2E730621">
        <w:rPr>
          <w:rFonts w:ascii="Calibri" w:eastAsia="Calibri" w:hAnsi="Calibri" w:cs="Calibri"/>
          <w:color w:val="auto"/>
          <w:sz w:val="22"/>
          <w:szCs w:val="22"/>
          <w:lang w:val="es-ES"/>
        </w:rPr>
        <w:t xml:space="preserve">................. </w:t>
      </w:r>
      <w:r w:rsidRPr="2E730621">
        <w:rPr>
          <w:rFonts w:ascii="Calibri" w:eastAsia="Calibri" w:hAnsi="Calibri" w:cs="Calibri"/>
          <w:color w:val="auto"/>
          <w:sz w:val="22"/>
          <w:szCs w:val="22"/>
          <w:lang w:val="es-ES"/>
        </w:rPr>
        <w:t>N</w:t>
      </w:r>
      <w:r w:rsidR="00E65BDA" w:rsidRPr="2E730621">
        <w:rPr>
          <w:rFonts w:ascii="Calibri" w:eastAsia="Calibri" w:hAnsi="Calibri" w:cs="Calibri"/>
          <w:color w:val="auto"/>
          <w:sz w:val="22"/>
          <w:szCs w:val="22"/>
          <w:lang w:val="es-ES"/>
        </w:rPr>
        <w:t>O</w:t>
      </w:r>
      <w:r w:rsidR="3DACE9B3" w:rsidRPr="2E730621">
        <w:rPr>
          <w:rFonts w:ascii="Calibri" w:eastAsia="Calibri" w:hAnsi="Calibri" w:cs="Calibri"/>
          <w:color w:val="auto"/>
          <w:sz w:val="22"/>
          <w:szCs w:val="22"/>
          <w:lang w:val="es-ES"/>
        </w:rPr>
        <w:t>.................</w:t>
      </w:r>
      <w:r w:rsidRPr="2E730621">
        <w:rPr>
          <w:rFonts w:ascii="Calibri" w:eastAsia="Calibri" w:hAnsi="Calibri" w:cs="Calibri"/>
          <w:color w:val="auto"/>
          <w:sz w:val="22"/>
          <w:szCs w:val="22"/>
          <w:lang w:val="es-ES"/>
        </w:rPr>
        <w:t xml:space="preserve">     </w:t>
      </w:r>
    </w:p>
    <w:p w14:paraId="259B6328" w14:textId="1C3F7FF2" w:rsidR="005A4ABF" w:rsidRDefault="07D1684A" w:rsidP="00E65BDA">
      <w:pPr>
        <w:pStyle w:val="Prrafodelista"/>
        <w:numPr>
          <w:ilvl w:val="0"/>
          <w:numId w:val="4"/>
        </w:numPr>
        <w:spacing w:line="360" w:lineRule="auto"/>
        <w:ind w:left="714" w:hanging="357"/>
        <w:jc w:val="both"/>
        <w:rPr>
          <w:rFonts w:ascii="Calibri" w:eastAsia="Calibri" w:hAnsi="Calibri" w:cs="Calibri"/>
          <w:color w:val="auto"/>
          <w:sz w:val="22"/>
          <w:szCs w:val="22"/>
          <w:lang w:val="es-ES"/>
        </w:rPr>
      </w:pPr>
      <w:r w:rsidRPr="2E730621">
        <w:rPr>
          <w:rFonts w:ascii="Calibri" w:eastAsia="Calibri" w:hAnsi="Calibri" w:cs="Calibri"/>
          <w:color w:val="auto"/>
          <w:sz w:val="22"/>
          <w:szCs w:val="22"/>
          <w:lang w:val="es-ES"/>
        </w:rPr>
        <w:t xml:space="preserve">Respecto al manejo de algunos patógenos, indique si es necesario contemplar inmunización. (Marque con una X según corresponda):       </w:t>
      </w:r>
    </w:p>
    <w:p w14:paraId="1D35C860" w14:textId="7A61E6AC" w:rsidR="005A4ABF" w:rsidRDefault="07D1684A" w:rsidP="2E730621">
      <w:pPr>
        <w:pStyle w:val="Prrafodelista"/>
        <w:numPr>
          <w:ilvl w:val="1"/>
          <w:numId w:val="4"/>
        </w:numPr>
        <w:spacing w:line="360" w:lineRule="auto"/>
        <w:ind w:right="612"/>
        <w:jc w:val="both"/>
        <w:rPr>
          <w:rFonts w:ascii="Calibri" w:eastAsia="Calibri" w:hAnsi="Calibri" w:cs="Calibri"/>
          <w:color w:val="auto"/>
          <w:sz w:val="22"/>
          <w:szCs w:val="22"/>
          <w:lang w:val="es-ES"/>
        </w:rPr>
      </w:pPr>
      <w:r w:rsidRPr="2E730621">
        <w:rPr>
          <w:rFonts w:ascii="Calibri" w:eastAsia="Calibri" w:hAnsi="Calibri" w:cs="Calibri"/>
          <w:color w:val="auto"/>
          <w:sz w:val="22"/>
          <w:szCs w:val="22"/>
          <w:lang w:val="es-ES"/>
        </w:rPr>
        <w:t>Trabaj</w:t>
      </w:r>
      <w:r w:rsidR="00F60CED">
        <w:rPr>
          <w:rFonts w:ascii="Calibri" w:eastAsia="Calibri" w:hAnsi="Calibri" w:cs="Calibri"/>
          <w:color w:val="auto"/>
          <w:sz w:val="22"/>
          <w:szCs w:val="22"/>
          <w:lang w:val="es-ES"/>
        </w:rPr>
        <w:t>ó</w:t>
      </w:r>
      <w:r w:rsidRPr="2E730621">
        <w:rPr>
          <w:rFonts w:ascii="Calibri" w:eastAsia="Calibri" w:hAnsi="Calibri" w:cs="Calibri"/>
          <w:color w:val="auto"/>
          <w:sz w:val="22"/>
          <w:szCs w:val="22"/>
          <w:lang w:val="es-ES"/>
        </w:rPr>
        <w:t xml:space="preserve"> con los siguientes microorganismos: HIV, HTLV, Hep A, Hep B, Hep C, </w:t>
      </w:r>
      <w:r w:rsidRPr="2E730621">
        <w:rPr>
          <w:rFonts w:ascii="Calibri" w:eastAsia="Calibri" w:hAnsi="Calibri" w:cs="Calibri"/>
          <w:i/>
          <w:iCs/>
          <w:color w:val="auto"/>
          <w:sz w:val="22"/>
          <w:szCs w:val="22"/>
          <w:lang w:val="es-ES"/>
        </w:rPr>
        <w:t>Listeria</w:t>
      </w:r>
      <w:r w:rsidRPr="2E730621">
        <w:rPr>
          <w:rFonts w:ascii="Calibri" w:eastAsia="Calibri" w:hAnsi="Calibri" w:cs="Calibri"/>
          <w:color w:val="auto"/>
          <w:sz w:val="22"/>
          <w:szCs w:val="22"/>
          <w:lang w:val="es-ES"/>
        </w:rPr>
        <w:t xml:space="preserve">, </w:t>
      </w:r>
      <w:r w:rsidRPr="2E730621">
        <w:rPr>
          <w:rFonts w:ascii="Calibri" w:eastAsia="Calibri" w:hAnsi="Calibri" w:cs="Calibri"/>
          <w:i/>
          <w:iCs/>
          <w:color w:val="auto"/>
          <w:sz w:val="22"/>
          <w:szCs w:val="22"/>
          <w:lang w:val="es-ES"/>
        </w:rPr>
        <w:t>Mycobacterium tuberculosis</w:t>
      </w:r>
      <w:r w:rsidRPr="2E730621">
        <w:rPr>
          <w:rFonts w:ascii="Calibri" w:eastAsia="Calibri" w:hAnsi="Calibri" w:cs="Calibri"/>
          <w:color w:val="auto"/>
          <w:sz w:val="22"/>
          <w:szCs w:val="22"/>
          <w:lang w:val="es-ES"/>
        </w:rPr>
        <w:t xml:space="preserve">, </w:t>
      </w:r>
      <w:r w:rsidRPr="2E730621">
        <w:rPr>
          <w:rFonts w:ascii="Calibri" w:eastAsia="Calibri" w:hAnsi="Calibri" w:cs="Calibri"/>
          <w:i/>
          <w:iCs/>
          <w:color w:val="auto"/>
          <w:sz w:val="22"/>
          <w:szCs w:val="22"/>
          <w:lang w:val="es-ES"/>
        </w:rPr>
        <w:t>Coxiella</w:t>
      </w:r>
      <w:r w:rsidRPr="2E730621">
        <w:rPr>
          <w:rFonts w:ascii="Calibri" w:eastAsia="Calibri" w:hAnsi="Calibri" w:cs="Calibri"/>
          <w:color w:val="auto"/>
          <w:sz w:val="22"/>
          <w:szCs w:val="22"/>
          <w:lang w:val="es-ES"/>
        </w:rPr>
        <w:t xml:space="preserve">, Rubeola virus, Toxoplasma, Virus </w:t>
      </w:r>
      <w:r w:rsidR="00F60CED">
        <w:rPr>
          <w:rFonts w:ascii="Calibri" w:eastAsia="Calibri" w:hAnsi="Calibri" w:cs="Calibri"/>
          <w:color w:val="auto"/>
          <w:sz w:val="22"/>
          <w:szCs w:val="22"/>
          <w:lang w:val="es-ES"/>
        </w:rPr>
        <w:t>V</w:t>
      </w:r>
      <w:r w:rsidRPr="2E730621">
        <w:rPr>
          <w:rFonts w:ascii="Calibri" w:eastAsia="Calibri" w:hAnsi="Calibri" w:cs="Calibri"/>
          <w:color w:val="auto"/>
          <w:sz w:val="22"/>
          <w:szCs w:val="22"/>
          <w:lang w:val="es-ES"/>
        </w:rPr>
        <w:t>aricela zoster, otros virus</w:t>
      </w:r>
      <w:r w:rsidR="26EFF782" w:rsidRPr="2E730621">
        <w:rPr>
          <w:rFonts w:ascii="Calibri" w:eastAsia="Calibri" w:hAnsi="Calibri" w:cs="Calibri"/>
          <w:color w:val="auto"/>
          <w:sz w:val="22"/>
          <w:szCs w:val="22"/>
          <w:lang w:val="es-ES"/>
        </w:rPr>
        <w:t>:</w:t>
      </w:r>
      <w:r w:rsidRPr="2E730621">
        <w:rPr>
          <w:rFonts w:ascii="Calibri" w:eastAsia="Calibri" w:hAnsi="Calibri" w:cs="Calibri"/>
          <w:color w:val="auto"/>
          <w:sz w:val="22"/>
          <w:szCs w:val="22"/>
          <w:lang w:val="es-ES"/>
        </w:rPr>
        <w:t xml:space="preserve"> </w:t>
      </w:r>
    </w:p>
    <w:p w14:paraId="0E6B2C29" w14:textId="202BD6ED" w:rsidR="005A4ABF" w:rsidRDefault="07D1684A" w:rsidP="2E730621">
      <w:pPr>
        <w:spacing w:line="360" w:lineRule="auto"/>
        <w:ind w:left="1506" w:right="612"/>
        <w:jc w:val="both"/>
        <w:rPr>
          <w:rFonts w:ascii="Calibri" w:eastAsia="Calibri" w:hAnsi="Calibri" w:cs="Calibri"/>
          <w:color w:val="auto"/>
          <w:sz w:val="22"/>
          <w:szCs w:val="22"/>
          <w:lang w:val="es-ES"/>
        </w:rPr>
      </w:pPr>
      <w:r w:rsidRPr="2E730621">
        <w:rPr>
          <w:rFonts w:ascii="Calibri" w:eastAsia="Calibri" w:hAnsi="Calibri" w:cs="Calibri"/>
          <w:color w:val="auto"/>
          <w:sz w:val="22"/>
          <w:szCs w:val="22"/>
          <w:lang w:val="es-ES"/>
        </w:rPr>
        <w:t xml:space="preserve">   SI</w:t>
      </w:r>
      <w:r w:rsidR="3D65031F" w:rsidRPr="2E730621">
        <w:rPr>
          <w:rFonts w:ascii="Calibri" w:eastAsia="Calibri" w:hAnsi="Calibri" w:cs="Calibri"/>
          <w:color w:val="auto"/>
          <w:sz w:val="22"/>
          <w:szCs w:val="22"/>
          <w:lang w:val="es-ES"/>
        </w:rPr>
        <w:t xml:space="preserve">................. </w:t>
      </w:r>
      <w:r w:rsidRPr="2E730621">
        <w:rPr>
          <w:rFonts w:ascii="Calibri" w:eastAsia="Calibri" w:hAnsi="Calibri" w:cs="Calibri"/>
          <w:color w:val="auto"/>
          <w:sz w:val="22"/>
          <w:szCs w:val="22"/>
          <w:lang w:val="es-ES"/>
        </w:rPr>
        <w:t>NO</w:t>
      </w:r>
      <w:r w:rsidR="4C4DFDC5" w:rsidRPr="2E730621">
        <w:rPr>
          <w:rFonts w:ascii="Calibri" w:eastAsia="Calibri" w:hAnsi="Calibri" w:cs="Calibri"/>
          <w:color w:val="auto"/>
          <w:sz w:val="22"/>
          <w:szCs w:val="22"/>
          <w:lang w:val="es-ES"/>
        </w:rPr>
        <w:t>.................</w:t>
      </w:r>
    </w:p>
    <w:p w14:paraId="7FCB5EA4" w14:textId="4EF4C352" w:rsidR="005A4ABF" w:rsidRDefault="00F60CED" w:rsidP="00F60CED">
      <w:pPr>
        <w:pStyle w:val="Prrafodelista"/>
        <w:numPr>
          <w:ilvl w:val="1"/>
          <w:numId w:val="4"/>
        </w:numPr>
        <w:spacing w:line="360" w:lineRule="auto"/>
        <w:ind w:left="714" w:firstLine="420"/>
        <w:jc w:val="both"/>
        <w:rPr>
          <w:rFonts w:ascii="Calibri" w:eastAsia="Calibri" w:hAnsi="Calibri" w:cs="Calibri"/>
          <w:color w:val="auto"/>
          <w:sz w:val="22"/>
          <w:szCs w:val="22"/>
          <w:lang w:val="es-ES"/>
        </w:rPr>
      </w:pPr>
      <w:r w:rsidRPr="2E730621">
        <w:rPr>
          <w:rFonts w:ascii="Calibri" w:eastAsia="Calibri" w:hAnsi="Calibri" w:cs="Calibri"/>
          <w:color w:val="auto"/>
          <w:sz w:val="22"/>
          <w:szCs w:val="22"/>
          <w:lang w:val="es-ES"/>
        </w:rPr>
        <w:t>¿Cuál?</w:t>
      </w:r>
      <w:r w:rsidR="07D1684A" w:rsidRPr="2E730621">
        <w:rPr>
          <w:rFonts w:ascii="Calibri" w:eastAsia="Calibri" w:hAnsi="Calibri" w:cs="Calibri"/>
          <w:color w:val="auto"/>
          <w:sz w:val="22"/>
          <w:szCs w:val="22"/>
          <w:lang w:val="es-ES"/>
        </w:rPr>
        <w:t xml:space="preserve">: </w:t>
      </w:r>
      <w:r w:rsidR="408B9709" w:rsidRPr="2E730621">
        <w:rPr>
          <w:rFonts w:ascii="Calibri" w:eastAsia="Calibri" w:hAnsi="Calibri" w:cs="Calibri"/>
          <w:color w:val="auto"/>
          <w:sz w:val="22"/>
          <w:szCs w:val="22"/>
          <w:lang w:val="es-ES"/>
        </w:rPr>
        <w:t>....................................................................</w:t>
      </w:r>
    </w:p>
    <w:p w14:paraId="2E6CD6E3" w14:textId="79552FC4" w:rsidR="005A4ABF" w:rsidRDefault="07D1684A" w:rsidP="2E730621">
      <w:pPr>
        <w:pStyle w:val="Prrafodelista"/>
        <w:numPr>
          <w:ilvl w:val="1"/>
          <w:numId w:val="4"/>
        </w:numPr>
        <w:spacing w:line="360" w:lineRule="auto"/>
        <w:ind w:right="612"/>
        <w:jc w:val="both"/>
        <w:rPr>
          <w:rFonts w:ascii="Calibri" w:eastAsia="Calibri" w:hAnsi="Calibri" w:cs="Calibri"/>
          <w:color w:val="auto"/>
          <w:sz w:val="22"/>
          <w:szCs w:val="22"/>
          <w:lang w:val="es-ES"/>
        </w:rPr>
      </w:pPr>
      <w:r w:rsidRPr="2E730621">
        <w:rPr>
          <w:rFonts w:ascii="Calibri" w:eastAsia="Calibri" w:hAnsi="Calibri" w:cs="Calibri"/>
          <w:color w:val="auto"/>
          <w:sz w:val="22"/>
          <w:szCs w:val="22"/>
          <w:lang w:val="es-ES"/>
        </w:rPr>
        <w:t xml:space="preserve">¿Qué tratamiento/vacuna aplicará para estos casos? </w:t>
      </w:r>
      <w:r w:rsidR="05413635" w:rsidRPr="2E730621">
        <w:rPr>
          <w:rFonts w:ascii="Calibri" w:eastAsia="Calibri" w:hAnsi="Calibri" w:cs="Calibri"/>
          <w:color w:val="auto"/>
          <w:sz w:val="22"/>
          <w:szCs w:val="22"/>
          <w:lang w:val="es-ES"/>
        </w:rPr>
        <w:t>...................................................</w:t>
      </w:r>
    </w:p>
    <w:p w14:paraId="1B25F27C" w14:textId="77777777" w:rsidR="00E65BDA" w:rsidRDefault="07D1684A" w:rsidP="2E730621">
      <w:pPr>
        <w:pStyle w:val="Prrafodelista"/>
        <w:numPr>
          <w:ilvl w:val="1"/>
          <w:numId w:val="4"/>
        </w:numPr>
        <w:spacing w:line="360" w:lineRule="auto"/>
        <w:ind w:right="612"/>
        <w:jc w:val="both"/>
        <w:rPr>
          <w:rFonts w:ascii="Calibri" w:eastAsia="Calibri" w:hAnsi="Calibri" w:cs="Calibri"/>
          <w:color w:val="auto"/>
          <w:sz w:val="22"/>
          <w:szCs w:val="22"/>
          <w:lang w:val="es-ES"/>
        </w:rPr>
      </w:pPr>
      <w:r w:rsidRPr="2E730621">
        <w:rPr>
          <w:rFonts w:ascii="Calibri" w:eastAsia="Calibri" w:hAnsi="Calibri" w:cs="Calibri"/>
          <w:color w:val="auto"/>
          <w:sz w:val="22"/>
          <w:szCs w:val="22"/>
          <w:lang w:val="es-ES"/>
        </w:rPr>
        <w:t xml:space="preserve">Existen miembros del equipo de trabajo que estén embarazadas o inmunocomprometidos. </w:t>
      </w:r>
    </w:p>
    <w:p w14:paraId="4C1C4FC2" w14:textId="72CF70C4" w:rsidR="005A4ABF" w:rsidRDefault="07D1684A" w:rsidP="00E65BDA">
      <w:pPr>
        <w:pStyle w:val="Prrafodelista"/>
        <w:spacing w:line="360" w:lineRule="auto"/>
        <w:ind w:left="1506" w:right="612"/>
        <w:jc w:val="both"/>
        <w:rPr>
          <w:rFonts w:ascii="Calibri" w:eastAsia="Calibri" w:hAnsi="Calibri" w:cs="Calibri"/>
          <w:color w:val="auto"/>
          <w:sz w:val="22"/>
          <w:szCs w:val="22"/>
          <w:lang w:val="es-ES"/>
        </w:rPr>
      </w:pPr>
      <w:r w:rsidRPr="2E730621">
        <w:rPr>
          <w:rFonts w:ascii="Calibri" w:eastAsia="Calibri" w:hAnsi="Calibri" w:cs="Calibri"/>
          <w:color w:val="auto"/>
          <w:sz w:val="22"/>
          <w:szCs w:val="22"/>
          <w:lang w:val="es-ES"/>
        </w:rPr>
        <w:t>SI</w:t>
      </w:r>
      <w:r w:rsidR="71497A93" w:rsidRPr="2E730621">
        <w:rPr>
          <w:rFonts w:ascii="Calibri" w:eastAsia="Calibri" w:hAnsi="Calibri" w:cs="Calibri"/>
          <w:color w:val="auto"/>
          <w:sz w:val="22"/>
          <w:szCs w:val="22"/>
          <w:lang w:val="es-ES"/>
        </w:rPr>
        <w:t xml:space="preserve">.................  </w:t>
      </w:r>
      <w:r w:rsidRPr="2E730621">
        <w:rPr>
          <w:rFonts w:ascii="Calibri" w:eastAsia="Calibri" w:hAnsi="Calibri" w:cs="Calibri"/>
          <w:color w:val="auto"/>
          <w:sz w:val="22"/>
          <w:szCs w:val="22"/>
          <w:lang w:val="es-ES"/>
        </w:rPr>
        <w:t>NO</w:t>
      </w:r>
      <w:r w:rsidR="76F76A9E" w:rsidRPr="2E730621">
        <w:rPr>
          <w:rFonts w:ascii="Calibri" w:eastAsia="Calibri" w:hAnsi="Calibri" w:cs="Calibri"/>
          <w:color w:val="auto"/>
          <w:sz w:val="22"/>
          <w:szCs w:val="22"/>
          <w:lang w:val="es-ES"/>
        </w:rPr>
        <w:t>.................</w:t>
      </w:r>
    </w:p>
    <w:p w14:paraId="0480CCAC" w14:textId="19D44C73" w:rsidR="005A4ABF" w:rsidRDefault="07D1684A" w:rsidP="00F60CED">
      <w:pPr>
        <w:spacing w:line="360" w:lineRule="auto"/>
        <w:ind w:left="720"/>
        <w:jc w:val="both"/>
        <w:rPr>
          <w:rFonts w:ascii="Calibri" w:eastAsia="Calibri" w:hAnsi="Calibri" w:cs="Calibri"/>
          <w:color w:val="000000" w:themeColor="text1"/>
          <w:sz w:val="22"/>
          <w:szCs w:val="22"/>
          <w:lang w:val="es-ES"/>
        </w:rPr>
      </w:pPr>
      <w:r w:rsidRPr="2E730621">
        <w:rPr>
          <w:rFonts w:ascii="Calibri" w:eastAsia="Calibri" w:hAnsi="Calibri" w:cs="Calibri"/>
          <w:color w:val="000000" w:themeColor="text1"/>
          <w:sz w:val="22"/>
          <w:szCs w:val="22"/>
          <w:lang w:val="es-ES"/>
        </w:rPr>
        <w:t xml:space="preserve">Si su material biológico proviene de alguna colección </w:t>
      </w:r>
      <w:r w:rsidR="519947C2" w:rsidRPr="2E730621">
        <w:rPr>
          <w:rFonts w:ascii="Calibri" w:eastAsia="Calibri" w:hAnsi="Calibri" w:cs="Calibri"/>
          <w:color w:val="000000" w:themeColor="text1"/>
          <w:sz w:val="22"/>
          <w:szCs w:val="22"/>
          <w:lang w:val="es-ES"/>
        </w:rPr>
        <w:t>pública</w:t>
      </w:r>
      <w:r w:rsidRPr="2E730621">
        <w:rPr>
          <w:rFonts w:ascii="Calibri" w:eastAsia="Calibri" w:hAnsi="Calibri" w:cs="Calibri"/>
          <w:color w:val="000000" w:themeColor="text1"/>
          <w:sz w:val="22"/>
          <w:szCs w:val="22"/>
          <w:lang w:val="es-ES"/>
        </w:rPr>
        <w:t xml:space="preserve"> general (por </w:t>
      </w:r>
      <w:r w:rsidR="0E0D6D04" w:rsidRPr="2E730621">
        <w:rPr>
          <w:rFonts w:ascii="Calibri" w:eastAsia="Calibri" w:hAnsi="Calibri" w:cs="Calibri"/>
          <w:color w:val="000000" w:themeColor="text1"/>
          <w:sz w:val="22"/>
          <w:szCs w:val="22"/>
          <w:lang w:val="es-ES"/>
        </w:rPr>
        <w:t>ejemplo,</w:t>
      </w:r>
      <w:r w:rsidRPr="2E730621">
        <w:rPr>
          <w:rFonts w:ascii="Calibri" w:eastAsia="Calibri" w:hAnsi="Calibri" w:cs="Calibri"/>
          <w:color w:val="000000" w:themeColor="text1"/>
          <w:sz w:val="22"/>
          <w:szCs w:val="22"/>
          <w:lang w:val="es-ES"/>
        </w:rPr>
        <w:t xml:space="preserve"> DSMZ, ATCC, etc.), </w:t>
      </w:r>
      <w:r w:rsidRPr="2E730621">
        <w:rPr>
          <w:rFonts w:ascii="Calibri" w:eastAsia="Calibri" w:hAnsi="Calibri" w:cs="Calibri"/>
          <w:b/>
          <w:bCs/>
          <w:color w:val="000000" w:themeColor="text1"/>
          <w:sz w:val="22"/>
          <w:szCs w:val="22"/>
          <w:lang w:val="es-ES"/>
        </w:rPr>
        <w:t>adjunte al final de este documento</w:t>
      </w:r>
      <w:r w:rsidRPr="2E730621">
        <w:rPr>
          <w:rFonts w:ascii="Calibri" w:eastAsia="Calibri" w:hAnsi="Calibri" w:cs="Calibri"/>
          <w:color w:val="000000" w:themeColor="text1"/>
          <w:sz w:val="22"/>
          <w:szCs w:val="22"/>
          <w:lang w:val="es-ES"/>
        </w:rPr>
        <w:t xml:space="preserve"> la </w:t>
      </w:r>
      <w:r w:rsidRPr="2E730621">
        <w:rPr>
          <w:rFonts w:ascii="Calibri" w:eastAsia="Calibri" w:hAnsi="Calibri" w:cs="Calibri"/>
          <w:i/>
          <w:iCs/>
          <w:color w:val="000000" w:themeColor="text1"/>
          <w:sz w:val="22"/>
          <w:szCs w:val="22"/>
          <w:lang w:val="es-ES"/>
        </w:rPr>
        <w:t>Safety Data Sheet</w:t>
      </w:r>
      <w:r w:rsidRPr="2E730621">
        <w:rPr>
          <w:rFonts w:ascii="Calibri" w:eastAsia="Calibri" w:hAnsi="Calibri" w:cs="Calibri"/>
          <w:color w:val="000000" w:themeColor="text1"/>
          <w:sz w:val="22"/>
          <w:szCs w:val="22"/>
          <w:lang w:val="es-ES"/>
        </w:rPr>
        <w:t xml:space="preserve"> (o similar) para cada cepa mencionada en su estudio.  </w:t>
      </w:r>
    </w:p>
    <w:p w14:paraId="0085A39C" w14:textId="77777777" w:rsidR="00E65BDA" w:rsidRDefault="00E65BDA" w:rsidP="2E730621">
      <w:pPr>
        <w:spacing w:line="360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  <w:lang w:val="es-ES"/>
        </w:rPr>
      </w:pPr>
    </w:p>
    <w:p w14:paraId="7997D87D" w14:textId="073A88A4" w:rsidR="005A4ABF" w:rsidRDefault="07D1684A" w:rsidP="00F60CED">
      <w:pPr>
        <w:pStyle w:val="Prrafodelista"/>
        <w:numPr>
          <w:ilvl w:val="0"/>
          <w:numId w:val="4"/>
        </w:numPr>
        <w:spacing w:line="360" w:lineRule="auto"/>
        <w:ind w:hanging="294"/>
        <w:rPr>
          <w:rFonts w:ascii="Calibri" w:eastAsia="Calibri" w:hAnsi="Calibri" w:cs="Calibri"/>
          <w:color w:val="000000" w:themeColor="text1"/>
          <w:sz w:val="22"/>
          <w:szCs w:val="22"/>
          <w:lang w:val="es-ES"/>
        </w:rPr>
      </w:pPr>
      <w:r w:rsidRPr="2E730621">
        <w:rPr>
          <w:rFonts w:ascii="Calibri" w:eastAsia="Calibri" w:hAnsi="Calibri" w:cs="Calibri"/>
          <w:color w:val="000000" w:themeColor="text1"/>
          <w:sz w:val="22"/>
          <w:szCs w:val="22"/>
          <w:lang w:val="es-ES"/>
        </w:rPr>
        <w:t>Características del lugar de procedimientos/mantención y transporte</w:t>
      </w:r>
      <w:r w:rsidR="00E65BDA">
        <w:rPr>
          <w:rFonts w:ascii="Calibri" w:eastAsia="Calibri" w:hAnsi="Calibri" w:cs="Calibri"/>
          <w:color w:val="000000" w:themeColor="text1"/>
          <w:sz w:val="22"/>
          <w:szCs w:val="22"/>
          <w:lang w:val="es-ES"/>
        </w:rPr>
        <w:t>.</w:t>
      </w:r>
    </w:p>
    <w:p w14:paraId="012DEF93" w14:textId="77777777" w:rsidR="00E65BDA" w:rsidRDefault="00E65BDA" w:rsidP="00E65BDA">
      <w:pPr>
        <w:pStyle w:val="Prrafodelista"/>
        <w:spacing w:line="360" w:lineRule="auto"/>
        <w:ind w:left="1146"/>
        <w:rPr>
          <w:rFonts w:ascii="Calibri" w:eastAsia="Calibri" w:hAnsi="Calibri" w:cs="Calibri"/>
          <w:color w:val="000000" w:themeColor="text1"/>
          <w:sz w:val="22"/>
          <w:szCs w:val="22"/>
          <w:lang w:val="es-ES"/>
        </w:rPr>
      </w:pPr>
    </w:p>
    <w:tbl>
      <w:tblPr>
        <w:tblStyle w:val="Tablaconcuadrcula"/>
        <w:tblW w:w="0" w:type="auto"/>
        <w:tblLayout w:type="fixed"/>
        <w:tblLook w:val="0000" w:firstRow="0" w:lastRow="0" w:firstColumn="0" w:lastColumn="0" w:noHBand="0" w:noVBand="0"/>
      </w:tblPr>
      <w:tblGrid>
        <w:gridCol w:w="3876"/>
        <w:gridCol w:w="678"/>
        <w:gridCol w:w="693"/>
        <w:gridCol w:w="1253"/>
        <w:gridCol w:w="825"/>
        <w:gridCol w:w="1312"/>
        <w:gridCol w:w="1444"/>
      </w:tblGrid>
      <w:tr w:rsidR="2E730621" w14:paraId="6C33C15B" w14:textId="77777777" w:rsidTr="2E730621">
        <w:trPr>
          <w:trHeight w:val="300"/>
        </w:trPr>
        <w:tc>
          <w:tcPr>
            <w:tcW w:w="38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4086175" w14:textId="0BA47AC0" w:rsidR="2E730621" w:rsidRDefault="2E730621" w:rsidP="2E73062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2E730621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s-ES"/>
              </w:rPr>
              <w:t xml:space="preserve">Lugar de mantención de los Microorganismos </w:t>
            </w:r>
          </w:p>
        </w:tc>
        <w:tc>
          <w:tcPr>
            <w:tcW w:w="6205" w:type="dxa"/>
            <w:gridSpan w:val="6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B31FE8B" w14:textId="49D014A4" w:rsidR="2E730621" w:rsidRDefault="2E730621" w:rsidP="2E73062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2E730621" w14:paraId="3FF2A696" w14:textId="77777777" w:rsidTr="2E730621">
        <w:trPr>
          <w:trHeight w:val="300"/>
        </w:trPr>
        <w:tc>
          <w:tcPr>
            <w:tcW w:w="38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07BA246" w14:textId="08099C19" w:rsidR="2E730621" w:rsidRDefault="2E730621" w:rsidP="2E73062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2E730621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s-ES"/>
              </w:rPr>
              <w:t>Lugar donde se realizarán los procedimientos</w:t>
            </w:r>
          </w:p>
        </w:tc>
        <w:tc>
          <w:tcPr>
            <w:tcW w:w="6205" w:type="dxa"/>
            <w:gridSpan w:val="6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66AB0BF" w14:textId="3CD620D3" w:rsidR="2E730621" w:rsidRDefault="2E730621" w:rsidP="2E73062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2E730621" w14:paraId="2C326600" w14:textId="77777777" w:rsidTr="2E730621">
        <w:trPr>
          <w:trHeight w:val="300"/>
        </w:trPr>
        <w:tc>
          <w:tcPr>
            <w:tcW w:w="38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16E8E3A" w14:textId="65C6FFDF" w:rsidR="2E730621" w:rsidRDefault="2E730621" w:rsidP="2E73062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2E730621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s-ES"/>
              </w:rPr>
              <w:lastRenderedPageBreak/>
              <w:t>Características ambientales*</w:t>
            </w:r>
          </w:p>
        </w:tc>
        <w:tc>
          <w:tcPr>
            <w:tcW w:w="6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97A4BCE" w14:textId="5EFC3079" w:rsidR="2E730621" w:rsidRDefault="2E730621" w:rsidP="2E73062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2E730621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s-ES"/>
              </w:rPr>
              <w:t>HR</w:t>
            </w:r>
          </w:p>
        </w:tc>
        <w:tc>
          <w:tcPr>
            <w:tcW w:w="69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7DBCB7D" w14:textId="5B29235E" w:rsidR="2E730621" w:rsidRDefault="2E730621" w:rsidP="2E73062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2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09B5630" w14:textId="49887E6D" w:rsidR="2E730621" w:rsidRDefault="2E730621" w:rsidP="2E73062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2E730621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s-ES"/>
              </w:rPr>
              <w:t>Temp.</w:t>
            </w:r>
            <w:r w:rsidR="00F60CED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F60CED" w:rsidRPr="2E730621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s-ES"/>
              </w:rPr>
              <w:t>A</w:t>
            </w:r>
            <w:r w:rsidRPr="2E730621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s-ES"/>
              </w:rPr>
              <w:t>mb</w:t>
            </w:r>
            <w:proofErr w:type="spellEnd"/>
          </w:p>
        </w:tc>
        <w:tc>
          <w:tcPr>
            <w:tcW w:w="8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2E00E88" w14:textId="050882E7" w:rsidR="2E730621" w:rsidRDefault="2E730621" w:rsidP="2E73062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31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930A747" w14:textId="3F967E2C" w:rsidR="2E730621" w:rsidRDefault="2E730621" w:rsidP="2E73062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2E730621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s-ES"/>
              </w:rPr>
              <w:t xml:space="preserve">Ventilación </w:t>
            </w:r>
          </w:p>
        </w:tc>
        <w:tc>
          <w:tcPr>
            <w:tcW w:w="144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89FB3DE" w14:textId="6D7A709A" w:rsidR="2E730621" w:rsidRDefault="2E730621" w:rsidP="2E73062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2E730621" w14:paraId="5DEF759C" w14:textId="77777777" w:rsidTr="2E730621">
        <w:trPr>
          <w:trHeight w:val="300"/>
        </w:trPr>
        <w:tc>
          <w:tcPr>
            <w:tcW w:w="38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58FCC1F" w14:textId="6FF343D3" w:rsidR="2E730621" w:rsidRDefault="2E730621" w:rsidP="2E73062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2E730621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s-ES"/>
              </w:rPr>
              <w:t>Tra</w:t>
            </w:r>
            <w:r w:rsidR="00F60CED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s-ES"/>
              </w:rPr>
              <w:t>n</w:t>
            </w:r>
            <w:r w:rsidRPr="2E730621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s-ES"/>
              </w:rPr>
              <w:t>sporte</w:t>
            </w:r>
          </w:p>
        </w:tc>
        <w:tc>
          <w:tcPr>
            <w:tcW w:w="6205" w:type="dxa"/>
            <w:gridSpan w:val="6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027A19C" w14:textId="7DE14079" w:rsidR="2E730621" w:rsidRDefault="2E730621" w:rsidP="2E73062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2E730621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s-ES"/>
              </w:rPr>
              <w:t>Si………………………</w:t>
            </w:r>
            <w:proofErr w:type="gramStart"/>
            <w:r w:rsidRPr="2E730621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s-ES"/>
              </w:rPr>
              <w:t>…….</w:t>
            </w:r>
            <w:proofErr w:type="gramEnd"/>
            <w:r w:rsidRPr="2E730621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s-ES"/>
              </w:rPr>
              <w:t>.No………………</w:t>
            </w:r>
            <w:proofErr w:type="gramStart"/>
            <w:r w:rsidRPr="2E730621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s-ES"/>
              </w:rPr>
              <w:t>…….</w:t>
            </w:r>
            <w:proofErr w:type="gramEnd"/>
            <w:r w:rsidRPr="2E730621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s-ES"/>
              </w:rPr>
              <w:t>.</w:t>
            </w:r>
          </w:p>
        </w:tc>
      </w:tr>
    </w:tbl>
    <w:p w14:paraId="46A250A2" w14:textId="146702ED" w:rsidR="005A4ABF" w:rsidRPr="00E65BDA" w:rsidRDefault="07D1684A" w:rsidP="00E65BDA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120" w:line="360" w:lineRule="auto"/>
        <w:jc w:val="both"/>
        <w:rPr>
          <w:rFonts w:ascii="Calibri" w:eastAsia="Calibri" w:hAnsi="Calibri" w:cs="Calibri"/>
          <w:color w:val="000000" w:themeColor="text1"/>
          <w:sz w:val="20"/>
          <w:szCs w:val="20"/>
          <w:lang w:val="es-ES"/>
        </w:rPr>
      </w:pPr>
      <w:r w:rsidRPr="2E730621">
        <w:rPr>
          <w:rFonts w:ascii="Calibri" w:eastAsia="Calibri" w:hAnsi="Calibri" w:cs="Calibri"/>
          <w:color w:val="000000" w:themeColor="text1"/>
          <w:sz w:val="22"/>
          <w:szCs w:val="22"/>
          <w:lang w:val="es-ES"/>
        </w:rPr>
        <w:t>*</w:t>
      </w:r>
      <w:r w:rsidRPr="00E65BDA">
        <w:rPr>
          <w:rFonts w:ascii="Calibri" w:eastAsia="Calibri" w:hAnsi="Calibri" w:cs="Calibri"/>
          <w:color w:val="000000" w:themeColor="text1"/>
          <w:sz w:val="20"/>
          <w:szCs w:val="20"/>
          <w:lang w:val="es-ES"/>
        </w:rPr>
        <w:t>Recuerde llevar el registro diario en su cuaderno de laboratorio de las condiciones ambientales</w:t>
      </w:r>
      <w:r w:rsidR="00F60CED">
        <w:rPr>
          <w:rFonts w:ascii="Calibri" w:eastAsia="Calibri" w:hAnsi="Calibri" w:cs="Calibri"/>
          <w:color w:val="000000" w:themeColor="text1"/>
          <w:sz w:val="20"/>
          <w:szCs w:val="20"/>
          <w:lang w:val="es-ES"/>
        </w:rPr>
        <w:t>.</w:t>
      </w:r>
    </w:p>
    <w:p w14:paraId="30B4BE62" w14:textId="57DF40E3" w:rsidR="005A4ABF" w:rsidRDefault="005A4ABF" w:rsidP="2E730621">
      <w:pPr>
        <w:spacing w:line="360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  <w:lang w:val="es-ES"/>
        </w:rPr>
      </w:pPr>
    </w:p>
    <w:p w14:paraId="331B4440" w14:textId="58690CF9" w:rsidR="005A4ABF" w:rsidRDefault="07D1684A" w:rsidP="00E65BDA">
      <w:pPr>
        <w:pStyle w:val="Prrafodelista"/>
        <w:numPr>
          <w:ilvl w:val="0"/>
          <w:numId w:val="4"/>
        </w:numPr>
        <w:spacing w:line="360" w:lineRule="auto"/>
        <w:ind w:left="714" w:hanging="357"/>
        <w:jc w:val="both"/>
        <w:rPr>
          <w:rFonts w:ascii="Calibri" w:eastAsia="Calibri" w:hAnsi="Calibri" w:cs="Calibri"/>
          <w:color w:val="000000" w:themeColor="text1"/>
          <w:sz w:val="22"/>
          <w:szCs w:val="22"/>
          <w:lang w:val="es-ES"/>
        </w:rPr>
      </w:pPr>
      <w:r w:rsidRPr="2E730621">
        <w:rPr>
          <w:rFonts w:ascii="Calibri" w:eastAsia="Calibri" w:hAnsi="Calibri" w:cs="Calibri"/>
          <w:color w:val="000000" w:themeColor="text1"/>
          <w:sz w:val="22"/>
          <w:szCs w:val="22"/>
          <w:lang w:val="es-ES"/>
        </w:rPr>
        <w:t xml:space="preserve">Describa el procedimiento si se trabajará con Moléculas de ADN Recombinantes (por ejemplo: transformación, transfección, </w:t>
      </w:r>
      <w:r w:rsidR="00AB47D5" w:rsidRPr="2E730621">
        <w:rPr>
          <w:rFonts w:ascii="Calibri" w:eastAsia="Calibri" w:hAnsi="Calibri" w:cs="Calibri"/>
          <w:color w:val="000000" w:themeColor="text1"/>
          <w:sz w:val="22"/>
          <w:szCs w:val="22"/>
          <w:lang w:val="es-ES"/>
        </w:rPr>
        <w:t>etc.</w:t>
      </w:r>
      <w:r w:rsidRPr="2E730621">
        <w:rPr>
          <w:rFonts w:ascii="Calibri" w:eastAsia="Calibri" w:hAnsi="Calibri" w:cs="Calibri"/>
          <w:color w:val="000000" w:themeColor="text1"/>
          <w:sz w:val="22"/>
          <w:szCs w:val="22"/>
          <w:lang w:val="es-ES"/>
        </w:rPr>
        <w:t>). Indicar tipo de organismo que utilizará (</w:t>
      </w:r>
      <w:hyperlink r:id="rId16">
        <w:r w:rsidRPr="2E730621">
          <w:rPr>
            <w:rStyle w:val="Hipervnculo"/>
            <w:rFonts w:ascii="Calibri" w:eastAsia="Calibri" w:hAnsi="Calibri" w:cs="Calibri"/>
            <w:sz w:val="22"/>
            <w:szCs w:val="22"/>
            <w:lang w:val="es-ES"/>
          </w:rPr>
          <w:t>virus</w:t>
        </w:r>
      </w:hyperlink>
      <w:r w:rsidRPr="2E730621">
        <w:rPr>
          <w:rFonts w:ascii="Calibri" w:eastAsia="Calibri" w:hAnsi="Calibri" w:cs="Calibri"/>
          <w:color w:val="000000" w:themeColor="text1"/>
          <w:sz w:val="22"/>
          <w:szCs w:val="22"/>
          <w:lang w:val="es-ES"/>
        </w:rPr>
        <w:t xml:space="preserve"> o </w:t>
      </w:r>
      <w:hyperlink r:id="rId17">
        <w:r w:rsidRPr="2E730621">
          <w:rPr>
            <w:rStyle w:val="Hipervnculo"/>
            <w:rFonts w:ascii="Calibri" w:eastAsia="Calibri" w:hAnsi="Calibri" w:cs="Calibri"/>
            <w:sz w:val="22"/>
            <w:szCs w:val="22"/>
            <w:lang w:val="es-ES"/>
          </w:rPr>
          <w:t>bacteria</w:t>
        </w:r>
      </w:hyperlink>
      <w:r w:rsidRPr="2E730621">
        <w:rPr>
          <w:rFonts w:ascii="Calibri" w:eastAsia="Calibri" w:hAnsi="Calibri" w:cs="Calibri"/>
          <w:color w:val="000000" w:themeColor="text1"/>
          <w:sz w:val="22"/>
          <w:szCs w:val="22"/>
          <w:lang w:val="es-ES"/>
        </w:rPr>
        <w:t>)</w:t>
      </w:r>
      <w:r w:rsidR="00E65BDA">
        <w:rPr>
          <w:rFonts w:ascii="Calibri" w:eastAsia="Calibri" w:hAnsi="Calibri" w:cs="Calibri"/>
          <w:color w:val="000000" w:themeColor="text1"/>
          <w:sz w:val="22"/>
          <w:szCs w:val="22"/>
          <w:lang w:val="es-ES"/>
        </w:rPr>
        <w:t>.</w:t>
      </w:r>
    </w:p>
    <w:p w14:paraId="47952F45" w14:textId="77777777" w:rsidR="00E65BDA" w:rsidRDefault="00E65BDA" w:rsidP="00E65BDA">
      <w:pPr>
        <w:pStyle w:val="Prrafodelista"/>
        <w:spacing w:line="360" w:lineRule="auto"/>
        <w:ind w:left="714"/>
        <w:jc w:val="both"/>
        <w:rPr>
          <w:rFonts w:ascii="Calibri" w:eastAsia="Calibri" w:hAnsi="Calibri" w:cs="Calibri"/>
          <w:color w:val="000000" w:themeColor="text1"/>
          <w:sz w:val="22"/>
          <w:szCs w:val="22"/>
          <w:lang w:val="es-ES"/>
        </w:rPr>
      </w:pPr>
    </w:p>
    <w:tbl>
      <w:tblPr>
        <w:tblStyle w:val="Tablaconcuadrcula"/>
        <w:tblW w:w="10080" w:type="dxa"/>
        <w:tblLayout w:type="fixed"/>
        <w:tblLook w:val="06A0" w:firstRow="1" w:lastRow="0" w:firstColumn="1" w:lastColumn="0" w:noHBand="1" w:noVBand="1"/>
      </w:tblPr>
      <w:tblGrid>
        <w:gridCol w:w="10080"/>
      </w:tblGrid>
      <w:tr w:rsidR="2E730621" w14:paraId="0C2E4674" w14:textId="77777777" w:rsidTr="00E65BDA">
        <w:trPr>
          <w:trHeight w:val="2550"/>
        </w:trPr>
        <w:tc>
          <w:tcPr>
            <w:tcW w:w="10080" w:type="dxa"/>
          </w:tcPr>
          <w:p w14:paraId="5321FDD5" w14:textId="3CE029C8" w:rsidR="2E730621" w:rsidRDefault="2E730621" w:rsidP="2E730621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s-ES"/>
              </w:rPr>
            </w:pPr>
          </w:p>
        </w:tc>
      </w:tr>
    </w:tbl>
    <w:p w14:paraId="7E8466F2" w14:textId="29B660F4" w:rsidR="005A4ABF" w:rsidRDefault="005A4ABF" w:rsidP="2E730621">
      <w:pPr>
        <w:spacing w:line="360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  <w:lang w:val="es-ES"/>
        </w:rPr>
      </w:pPr>
    </w:p>
    <w:p w14:paraId="3A5C367F" w14:textId="50988189" w:rsidR="005A4ABF" w:rsidRDefault="07D1684A" w:rsidP="00E65BDA">
      <w:pPr>
        <w:pStyle w:val="Prrafodelista"/>
        <w:numPr>
          <w:ilvl w:val="0"/>
          <w:numId w:val="4"/>
        </w:numPr>
        <w:spacing w:line="360" w:lineRule="auto"/>
        <w:ind w:left="714" w:hanging="357"/>
        <w:jc w:val="both"/>
        <w:rPr>
          <w:rFonts w:ascii="Calibri" w:eastAsia="Calibri" w:hAnsi="Calibri" w:cs="Calibri"/>
          <w:color w:val="000000" w:themeColor="text1"/>
          <w:sz w:val="22"/>
          <w:szCs w:val="22"/>
          <w:lang w:val="es-ES"/>
        </w:rPr>
      </w:pPr>
      <w:r w:rsidRPr="2E730621">
        <w:rPr>
          <w:rFonts w:ascii="Calibri" w:eastAsia="Calibri" w:hAnsi="Calibri" w:cs="Calibri"/>
          <w:color w:val="000000" w:themeColor="text1"/>
          <w:sz w:val="22"/>
          <w:szCs w:val="22"/>
          <w:lang w:val="es-ES"/>
        </w:rPr>
        <w:t>Explique qué se desea estudiar con su modelo de sistema recombinante y cuál es la justificación y relevancia de su siste</w:t>
      </w:r>
      <w:r w:rsidR="00E65BDA">
        <w:rPr>
          <w:rFonts w:ascii="Calibri" w:eastAsia="Calibri" w:hAnsi="Calibri" w:cs="Calibri"/>
          <w:color w:val="000000" w:themeColor="text1"/>
          <w:sz w:val="22"/>
          <w:szCs w:val="22"/>
          <w:lang w:val="es-ES"/>
        </w:rPr>
        <w:t>ma recombinante para su estudio.</w:t>
      </w:r>
    </w:p>
    <w:p w14:paraId="4ECCF337" w14:textId="77777777" w:rsidR="00E65BDA" w:rsidRDefault="00E65BDA" w:rsidP="00E65BDA">
      <w:pPr>
        <w:pStyle w:val="Prrafodelista"/>
        <w:spacing w:line="360" w:lineRule="auto"/>
        <w:ind w:left="714"/>
        <w:jc w:val="both"/>
        <w:rPr>
          <w:rFonts w:ascii="Calibri" w:eastAsia="Calibri" w:hAnsi="Calibri" w:cs="Calibri"/>
          <w:color w:val="000000" w:themeColor="text1"/>
          <w:sz w:val="22"/>
          <w:szCs w:val="22"/>
          <w:lang w:val="es-ES"/>
        </w:rPr>
      </w:pPr>
    </w:p>
    <w:tbl>
      <w:tblPr>
        <w:tblStyle w:val="Tablaconcuadrcula"/>
        <w:tblW w:w="10080" w:type="dxa"/>
        <w:tblLayout w:type="fixed"/>
        <w:tblLook w:val="06A0" w:firstRow="1" w:lastRow="0" w:firstColumn="1" w:lastColumn="0" w:noHBand="1" w:noVBand="1"/>
      </w:tblPr>
      <w:tblGrid>
        <w:gridCol w:w="10080"/>
      </w:tblGrid>
      <w:tr w:rsidR="2E730621" w14:paraId="417C5316" w14:textId="77777777" w:rsidTr="00E65BDA">
        <w:trPr>
          <w:trHeight w:val="2600"/>
        </w:trPr>
        <w:tc>
          <w:tcPr>
            <w:tcW w:w="10080" w:type="dxa"/>
          </w:tcPr>
          <w:p w14:paraId="40EF590A" w14:textId="6C47A6DB" w:rsidR="2E730621" w:rsidRDefault="2E730621" w:rsidP="2E730621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s-ES"/>
              </w:rPr>
            </w:pPr>
          </w:p>
        </w:tc>
      </w:tr>
    </w:tbl>
    <w:p w14:paraId="49A49BA9" w14:textId="3EE658E8" w:rsidR="005A4ABF" w:rsidRDefault="005A4ABF" w:rsidP="2E730621">
      <w:pPr>
        <w:spacing w:line="360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  <w:lang w:val="es-ES"/>
        </w:rPr>
      </w:pPr>
    </w:p>
    <w:p w14:paraId="28AD1119" w14:textId="77777777" w:rsidR="00346D16" w:rsidRDefault="00346D16" w:rsidP="2E730621">
      <w:pPr>
        <w:spacing w:line="360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  <w:lang w:val="es-ES"/>
        </w:rPr>
      </w:pPr>
    </w:p>
    <w:p w14:paraId="7D16B3C8" w14:textId="5A2D7464" w:rsidR="005A4ABF" w:rsidRDefault="07D1684A" w:rsidP="00E65BDA">
      <w:pPr>
        <w:pStyle w:val="Prrafodelista"/>
        <w:numPr>
          <w:ilvl w:val="0"/>
          <w:numId w:val="4"/>
        </w:numPr>
        <w:spacing w:after="200" w:line="360" w:lineRule="auto"/>
        <w:ind w:left="714" w:hanging="357"/>
        <w:jc w:val="both"/>
        <w:rPr>
          <w:rFonts w:ascii="Calibri" w:eastAsia="Calibri" w:hAnsi="Calibri" w:cs="Calibri"/>
          <w:color w:val="000000" w:themeColor="text1"/>
          <w:sz w:val="22"/>
          <w:szCs w:val="22"/>
          <w:lang w:val="es-ES"/>
        </w:rPr>
      </w:pPr>
      <w:r w:rsidRPr="2E730621">
        <w:rPr>
          <w:rFonts w:ascii="Calibri" w:eastAsia="Calibri" w:hAnsi="Calibri" w:cs="Calibri"/>
          <w:color w:val="000000" w:themeColor="text1"/>
          <w:sz w:val="22"/>
          <w:szCs w:val="22"/>
          <w:lang w:val="es-ES"/>
        </w:rPr>
        <w:t>Producción y terapia con proteínas recombinante (Producción en bacterias, en levaduras, en células, en insectos, en células de mamíferos)</w:t>
      </w:r>
      <w:r w:rsidR="00E65BDA">
        <w:rPr>
          <w:rFonts w:ascii="Calibri" w:eastAsia="Calibri" w:hAnsi="Calibri" w:cs="Calibri"/>
          <w:color w:val="000000" w:themeColor="text1"/>
          <w:sz w:val="22"/>
          <w:szCs w:val="22"/>
          <w:lang w:val="es-ES"/>
        </w:rPr>
        <w:t>.</w:t>
      </w:r>
    </w:p>
    <w:tbl>
      <w:tblPr>
        <w:tblStyle w:val="Tablaconcuadrcula"/>
        <w:tblW w:w="10080" w:type="dxa"/>
        <w:tblLayout w:type="fixed"/>
        <w:tblLook w:val="06A0" w:firstRow="1" w:lastRow="0" w:firstColumn="1" w:lastColumn="0" w:noHBand="1" w:noVBand="1"/>
      </w:tblPr>
      <w:tblGrid>
        <w:gridCol w:w="10080"/>
      </w:tblGrid>
      <w:tr w:rsidR="2E730621" w14:paraId="3FF8B08F" w14:textId="77777777" w:rsidTr="00E65BDA">
        <w:trPr>
          <w:trHeight w:val="2500"/>
        </w:trPr>
        <w:tc>
          <w:tcPr>
            <w:tcW w:w="10080" w:type="dxa"/>
          </w:tcPr>
          <w:p w14:paraId="20109FAB" w14:textId="485DA3AF" w:rsidR="2E730621" w:rsidRDefault="2E730621" w:rsidP="2E730621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s-ES"/>
              </w:rPr>
            </w:pPr>
          </w:p>
        </w:tc>
      </w:tr>
    </w:tbl>
    <w:p w14:paraId="61FA26AD" w14:textId="7414C43E" w:rsidR="00E65BDA" w:rsidRDefault="00E65BDA" w:rsidP="00E65BDA">
      <w:pPr>
        <w:spacing w:line="360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  <w:lang w:val="es-ES"/>
        </w:rPr>
      </w:pPr>
    </w:p>
    <w:p w14:paraId="5BB9840C" w14:textId="77777777" w:rsidR="00E65BDA" w:rsidRPr="00E65BDA" w:rsidRDefault="00E65BDA" w:rsidP="00E65BDA">
      <w:pPr>
        <w:spacing w:line="360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  <w:lang w:val="es-ES"/>
        </w:rPr>
      </w:pPr>
    </w:p>
    <w:p w14:paraId="662B59B0" w14:textId="73AA8E19" w:rsidR="005A4ABF" w:rsidRDefault="07D1684A" w:rsidP="00346D16">
      <w:pPr>
        <w:pStyle w:val="Prrafodelista"/>
        <w:numPr>
          <w:ilvl w:val="0"/>
          <w:numId w:val="4"/>
        </w:numPr>
        <w:spacing w:line="360" w:lineRule="auto"/>
        <w:ind w:left="714" w:hanging="357"/>
        <w:jc w:val="both"/>
        <w:rPr>
          <w:rFonts w:ascii="Calibri" w:eastAsia="Calibri" w:hAnsi="Calibri" w:cs="Calibri"/>
          <w:color w:val="000000" w:themeColor="text1"/>
          <w:sz w:val="22"/>
          <w:szCs w:val="22"/>
          <w:lang w:val="es-ES"/>
        </w:rPr>
      </w:pPr>
      <w:r w:rsidRPr="2E730621">
        <w:rPr>
          <w:rFonts w:ascii="Calibri" w:eastAsia="Calibri" w:hAnsi="Calibri" w:cs="Calibri"/>
          <w:color w:val="000000" w:themeColor="text1"/>
          <w:sz w:val="22"/>
          <w:szCs w:val="22"/>
          <w:lang w:val="es-ES"/>
        </w:rPr>
        <w:t>Describa los procedimientos que utilizará en el estudio con cultivos celulares</w:t>
      </w:r>
    </w:p>
    <w:p w14:paraId="711A3B6E" w14:textId="77777777" w:rsidR="00346D16" w:rsidRDefault="00346D16" w:rsidP="00346D16">
      <w:pPr>
        <w:pStyle w:val="Prrafodelista"/>
        <w:spacing w:line="360" w:lineRule="auto"/>
        <w:ind w:left="714"/>
        <w:jc w:val="both"/>
        <w:rPr>
          <w:rFonts w:ascii="Calibri" w:eastAsia="Calibri" w:hAnsi="Calibri" w:cs="Calibri"/>
          <w:color w:val="000000" w:themeColor="text1"/>
          <w:sz w:val="22"/>
          <w:szCs w:val="22"/>
          <w:lang w:val="es-ES"/>
        </w:rPr>
      </w:pPr>
    </w:p>
    <w:tbl>
      <w:tblPr>
        <w:tblStyle w:val="Tablaconcuadrcula"/>
        <w:tblW w:w="0" w:type="auto"/>
        <w:tblLayout w:type="fixed"/>
        <w:tblLook w:val="06A0" w:firstRow="1" w:lastRow="0" w:firstColumn="1" w:lastColumn="0" w:noHBand="1" w:noVBand="1"/>
      </w:tblPr>
      <w:tblGrid>
        <w:gridCol w:w="10080"/>
      </w:tblGrid>
      <w:tr w:rsidR="2E730621" w14:paraId="5A81A6AE" w14:textId="77777777" w:rsidTr="2E730621">
        <w:trPr>
          <w:trHeight w:val="2517"/>
        </w:trPr>
        <w:tc>
          <w:tcPr>
            <w:tcW w:w="10080" w:type="dxa"/>
          </w:tcPr>
          <w:p w14:paraId="302707BD" w14:textId="70E92B34" w:rsidR="2E730621" w:rsidRDefault="2E730621" w:rsidP="00346D16">
            <w:pPr>
              <w:spacing w:line="360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s-ES"/>
              </w:rPr>
            </w:pPr>
          </w:p>
        </w:tc>
      </w:tr>
    </w:tbl>
    <w:p w14:paraId="2DDE8EE7" w14:textId="309BBF84" w:rsidR="005A4ABF" w:rsidRDefault="005A4ABF" w:rsidP="2E7306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120" w:line="360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  <w:lang w:val="es-ES"/>
        </w:rPr>
      </w:pPr>
    </w:p>
    <w:p w14:paraId="65AF18C6" w14:textId="1666EFF6" w:rsidR="005A4ABF" w:rsidRDefault="07D1684A" w:rsidP="00E65BDA">
      <w:pPr>
        <w:pStyle w:val="Prrafodelista"/>
        <w:numPr>
          <w:ilvl w:val="0"/>
          <w:numId w:val="4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ind w:left="714" w:hanging="357"/>
        <w:jc w:val="both"/>
        <w:rPr>
          <w:rFonts w:ascii="Calibri" w:eastAsia="Calibri" w:hAnsi="Calibri" w:cs="Calibri"/>
          <w:color w:val="000000" w:themeColor="text1"/>
          <w:sz w:val="22"/>
          <w:szCs w:val="22"/>
          <w:lang w:val="es-ES"/>
        </w:rPr>
      </w:pPr>
      <w:r w:rsidRPr="2E730621">
        <w:rPr>
          <w:rFonts w:ascii="Calibri" w:eastAsia="Calibri" w:hAnsi="Calibri" w:cs="Calibri"/>
          <w:color w:val="000000" w:themeColor="text1"/>
          <w:sz w:val="22"/>
          <w:szCs w:val="22"/>
          <w:lang w:val="es-ES"/>
        </w:rPr>
        <w:t>Describa el procedimiento investigación si se realiza manipulación genética de células u organismos (Líneas celulares eucariontes).</w:t>
      </w:r>
    </w:p>
    <w:p w14:paraId="061073BB" w14:textId="77777777" w:rsidR="00346D16" w:rsidRDefault="00346D16" w:rsidP="00346D16">
      <w:pPr>
        <w:pStyle w:val="Prrafodelist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ind w:left="714"/>
        <w:jc w:val="both"/>
        <w:rPr>
          <w:rFonts w:ascii="Calibri" w:eastAsia="Calibri" w:hAnsi="Calibri" w:cs="Calibri"/>
          <w:color w:val="000000" w:themeColor="text1"/>
          <w:sz w:val="22"/>
          <w:szCs w:val="22"/>
          <w:lang w:val="es-ES"/>
        </w:rPr>
      </w:pPr>
    </w:p>
    <w:tbl>
      <w:tblPr>
        <w:tblStyle w:val="Tablaconcuadrcula"/>
        <w:tblW w:w="0" w:type="auto"/>
        <w:tblLayout w:type="fixed"/>
        <w:tblLook w:val="06A0" w:firstRow="1" w:lastRow="0" w:firstColumn="1" w:lastColumn="0" w:noHBand="1" w:noVBand="1"/>
      </w:tblPr>
      <w:tblGrid>
        <w:gridCol w:w="10080"/>
      </w:tblGrid>
      <w:tr w:rsidR="2E730621" w14:paraId="2C117589" w14:textId="77777777" w:rsidTr="2E730621">
        <w:trPr>
          <w:trHeight w:val="2667"/>
        </w:trPr>
        <w:tc>
          <w:tcPr>
            <w:tcW w:w="10080" w:type="dxa"/>
          </w:tcPr>
          <w:p w14:paraId="2B84593F" w14:textId="6FF0A8D0" w:rsidR="2E730621" w:rsidRDefault="2E730621" w:rsidP="2E730621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s-ES"/>
              </w:rPr>
            </w:pPr>
          </w:p>
        </w:tc>
      </w:tr>
    </w:tbl>
    <w:p w14:paraId="21D5AFD6" w14:textId="13929098" w:rsidR="005A4ABF" w:rsidRDefault="005A4ABF" w:rsidP="2E7306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ind w:left="1146"/>
        <w:jc w:val="both"/>
        <w:rPr>
          <w:rFonts w:ascii="Calibri" w:eastAsia="Calibri" w:hAnsi="Calibri" w:cs="Calibri"/>
          <w:color w:val="000000" w:themeColor="text1"/>
          <w:sz w:val="22"/>
          <w:szCs w:val="22"/>
          <w:lang w:val="es-ES"/>
        </w:rPr>
      </w:pPr>
    </w:p>
    <w:p w14:paraId="4F256594" w14:textId="4462C27C" w:rsidR="005A4ABF" w:rsidRDefault="07D1684A" w:rsidP="00E65BDA">
      <w:pPr>
        <w:pStyle w:val="Prrafodelista"/>
        <w:numPr>
          <w:ilvl w:val="0"/>
          <w:numId w:val="4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ind w:left="714" w:hanging="357"/>
        <w:jc w:val="both"/>
        <w:rPr>
          <w:rFonts w:ascii="Calibri" w:eastAsia="Calibri" w:hAnsi="Calibri" w:cs="Calibri"/>
          <w:color w:val="000000" w:themeColor="text1"/>
          <w:sz w:val="22"/>
          <w:szCs w:val="22"/>
          <w:lang w:val="es-ES"/>
        </w:rPr>
      </w:pPr>
      <w:r w:rsidRPr="2E730621">
        <w:rPr>
          <w:rFonts w:ascii="Calibri" w:eastAsia="Calibri" w:hAnsi="Calibri" w:cs="Calibri"/>
          <w:color w:val="000000" w:themeColor="text1"/>
          <w:sz w:val="22"/>
          <w:szCs w:val="22"/>
          <w:lang w:val="es-ES"/>
        </w:rPr>
        <w:t>En relación con el grado de protección que se debe proporcionar a las personas que trabajan directamente con estos microorganismos, al ambiente y a la comunidad.</w:t>
      </w:r>
    </w:p>
    <w:p w14:paraId="27E22C27" w14:textId="443A2D8E" w:rsidR="005A4ABF" w:rsidRDefault="07D1684A" w:rsidP="2E730621">
      <w:pPr>
        <w:pStyle w:val="Prrafodelista"/>
        <w:numPr>
          <w:ilvl w:val="1"/>
          <w:numId w:val="4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both"/>
        <w:rPr>
          <w:rFonts w:ascii="Calibri" w:eastAsia="Calibri" w:hAnsi="Calibri" w:cs="Calibri"/>
          <w:color w:val="auto"/>
          <w:sz w:val="22"/>
          <w:szCs w:val="22"/>
          <w:lang w:val="es-ES"/>
        </w:rPr>
      </w:pPr>
      <w:r w:rsidRPr="2E730621">
        <w:rPr>
          <w:rFonts w:ascii="Calibri" w:eastAsia="Calibri" w:hAnsi="Calibri" w:cs="Calibri"/>
          <w:color w:val="000000" w:themeColor="text1"/>
          <w:sz w:val="22"/>
          <w:szCs w:val="22"/>
          <w:lang w:val="es-ES"/>
        </w:rPr>
        <w:lastRenderedPageBreak/>
        <w:t xml:space="preserve">Señale el nivel de bioseguridad con el que cuenta su laboratorio según Manual de CONICYT (4 </w:t>
      </w:r>
      <w:r w:rsidR="00F60CED" w:rsidRPr="2E730621">
        <w:rPr>
          <w:rFonts w:ascii="Calibri" w:eastAsia="Calibri" w:hAnsi="Calibri" w:cs="Calibri"/>
          <w:color w:val="000000" w:themeColor="text1"/>
          <w:sz w:val="22"/>
          <w:szCs w:val="22"/>
          <w:lang w:val="es-ES"/>
        </w:rPr>
        <w:t>niveles)</w:t>
      </w:r>
      <w:r w:rsidR="00F60CED" w:rsidRPr="2E730621">
        <w:rPr>
          <w:rFonts w:ascii="Calibri" w:eastAsia="Calibri" w:hAnsi="Calibri" w:cs="Calibri"/>
          <w:color w:val="auto"/>
          <w:sz w:val="22"/>
          <w:szCs w:val="22"/>
          <w:lang w:val="es-ES"/>
        </w:rPr>
        <w:t xml:space="preserve"> .................</w:t>
      </w:r>
    </w:p>
    <w:p w14:paraId="41994454" w14:textId="56675802" w:rsidR="005A4ABF" w:rsidRDefault="07D1684A" w:rsidP="2E730621">
      <w:pPr>
        <w:pStyle w:val="Prrafodelista"/>
        <w:numPr>
          <w:ilvl w:val="1"/>
          <w:numId w:val="4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120" w:line="360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  <w:lang w:val="es-ES"/>
        </w:rPr>
      </w:pPr>
      <w:r w:rsidRPr="2E730621">
        <w:rPr>
          <w:rFonts w:ascii="Calibri" w:eastAsia="Calibri" w:hAnsi="Calibri" w:cs="Calibri"/>
          <w:color w:val="000000" w:themeColor="text1"/>
          <w:sz w:val="22"/>
          <w:szCs w:val="22"/>
          <w:lang w:val="es-ES"/>
        </w:rPr>
        <w:t xml:space="preserve">Señale el lugar físico </w:t>
      </w:r>
    </w:p>
    <w:p w14:paraId="2432F974" w14:textId="7D7368D3" w:rsidR="005A4ABF" w:rsidRDefault="07D1684A" w:rsidP="2E730621">
      <w:pPr>
        <w:pStyle w:val="Prrafodelista"/>
        <w:numPr>
          <w:ilvl w:val="2"/>
          <w:numId w:val="4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both"/>
        <w:rPr>
          <w:rFonts w:ascii="Calibri" w:eastAsia="Calibri" w:hAnsi="Calibri" w:cs="Calibri"/>
          <w:color w:val="auto"/>
          <w:sz w:val="22"/>
          <w:szCs w:val="22"/>
          <w:lang w:val="es-ES"/>
        </w:rPr>
      </w:pPr>
      <w:r w:rsidRPr="2E730621">
        <w:rPr>
          <w:rFonts w:ascii="Calibri" w:eastAsia="Calibri" w:hAnsi="Calibri" w:cs="Calibri"/>
          <w:color w:val="000000" w:themeColor="text1"/>
          <w:sz w:val="22"/>
          <w:szCs w:val="22"/>
          <w:lang w:val="es-ES"/>
        </w:rPr>
        <w:t>Nombre del Centro de investigación/laboratorio</w:t>
      </w:r>
      <w:r w:rsidR="5290FEC5" w:rsidRPr="2E730621">
        <w:rPr>
          <w:rFonts w:ascii="Calibri" w:eastAsia="Calibri" w:hAnsi="Calibri" w:cs="Calibri"/>
          <w:color w:val="auto"/>
          <w:sz w:val="22"/>
          <w:szCs w:val="22"/>
          <w:lang w:val="es-ES"/>
        </w:rPr>
        <w:t>...................................................</w:t>
      </w:r>
    </w:p>
    <w:p w14:paraId="4133F24A" w14:textId="3B2575C1" w:rsidR="005A4ABF" w:rsidRDefault="07D1684A" w:rsidP="2E730621">
      <w:pPr>
        <w:pStyle w:val="Prrafodelista"/>
        <w:numPr>
          <w:ilvl w:val="2"/>
          <w:numId w:val="4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both"/>
        <w:rPr>
          <w:rFonts w:ascii="Calibri" w:eastAsia="Calibri" w:hAnsi="Calibri" w:cs="Calibri"/>
          <w:color w:val="auto"/>
          <w:sz w:val="22"/>
          <w:szCs w:val="22"/>
          <w:lang w:val="es-ES"/>
        </w:rPr>
      </w:pPr>
      <w:r w:rsidRPr="2E730621">
        <w:rPr>
          <w:rFonts w:ascii="Calibri" w:eastAsia="Calibri" w:hAnsi="Calibri" w:cs="Calibri"/>
          <w:color w:val="000000" w:themeColor="text1"/>
          <w:sz w:val="22"/>
          <w:szCs w:val="22"/>
          <w:lang w:val="es-ES"/>
        </w:rPr>
        <w:t xml:space="preserve">Ubicación / </w:t>
      </w:r>
      <w:r w:rsidR="00F60CED" w:rsidRPr="2E730621">
        <w:rPr>
          <w:rFonts w:ascii="Calibri" w:eastAsia="Calibri" w:hAnsi="Calibri" w:cs="Calibri"/>
          <w:color w:val="000000" w:themeColor="text1"/>
          <w:sz w:val="22"/>
          <w:szCs w:val="22"/>
          <w:lang w:val="es-ES"/>
        </w:rPr>
        <w:t>Campus ...................................................</w:t>
      </w:r>
    </w:p>
    <w:p w14:paraId="1F06939B" w14:textId="0C7A71F1" w:rsidR="005A4ABF" w:rsidRDefault="07D1684A" w:rsidP="2E730621">
      <w:pPr>
        <w:pStyle w:val="Prrafodelista"/>
        <w:numPr>
          <w:ilvl w:val="1"/>
          <w:numId w:val="4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120" w:line="360" w:lineRule="auto"/>
        <w:jc w:val="both"/>
        <w:rPr>
          <w:rFonts w:ascii="Calibri" w:eastAsia="Calibri" w:hAnsi="Calibri" w:cs="Calibri"/>
          <w:color w:val="auto"/>
          <w:sz w:val="22"/>
          <w:szCs w:val="22"/>
          <w:lang w:val="es-ES"/>
        </w:rPr>
      </w:pPr>
      <w:r w:rsidRPr="2E730621">
        <w:rPr>
          <w:rFonts w:ascii="Calibri" w:eastAsia="Calibri" w:hAnsi="Calibri" w:cs="Calibri"/>
          <w:color w:val="000000" w:themeColor="text1"/>
          <w:sz w:val="22"/>
          <w:szCs w:val="22"/>
          <w:lang w:val="es-ES"/>
        </w:rPr>
        <w:t xml:space="preserve"> Indique el nivel de </w:t>
      </w:r>
      <w:r w:rsidR="00F60CED">
        <w:rPr>
          <w:rFonts w:ascii="Calibri" w:eastAsia="Calibri" w:hAnsi="Calibri" w:cs="Calibri"/>
          <w:color w:val="000000" w:themeColor="text1"/>
          <w:sz w:val="22"/>
          <w:szCs w:val="22"/>
          <w:lang w:val="es-ES"/>
        </w:rPr>
        <w:t>b</w:t>
      </w:r>
      <w:r w:rsidRPr="2E730621">
        <w:rPr>
          <w:rFonts w:ascii="Calibri" w:eastAsia="Calibri" w:hAnsi="Calibri" w:cs="Calibri"/>
          <w:color w:val="000000" w:themeColor="text1"/>
          <w:sz w:val="22"/>
          <w:szCs w:val="22"/>
          <w:lang w:val="es-ES"/>
        </w:rPr>
        <w:t>ioseguridad de la campana:</w:t>
      </w:r>
      <w:r w:rsidR="7FA0BF9B" w:rsidRPr="2E730621">
        <w:rPr>
          <w:rFonts w:ascii="Calibri" w:eastAsia="Calibri" w:hAnsi="Calibri" w:cs="Calibri"/>
          <w:color w:val="000000" w:themeColor="text1"/>
          <w:sz w:val="22"/>
          <w:szCs w:val="22"/>
          <w:lang w:val="es-ES"/>
        </w:rPr>
        <w:t xml:space="preserve"> </w:t>
      </w:r>
      <w:r w:rsidR="7FA0BF9B" w:rsidRPr="2E730621">
        <w:rPr>
          <w:rFonts w:ascii="Calibri" w:eastAsia="Calibri" w:hAnsi="Calibri" w:cs="Calibri"/>
          <w:color w:val="auto"/>
          <w:sz w:val="22"/>
          <w:szCs w:val="22"/>
          <w:lang w:val="es-ES"/>
        </w:rPr>
        <w:t>.................</w:t>
      </w:r>
    </w:p>
    <w:p w14:paraId="6A5CCECB" w14:textId="2A318A8D" w:rsidR="005A4ABF" w:rsidRDefault="07D1684A" w:rsidP="2E730621">
      <w:pPr>
        <w:pStyle w:val="Prrafodelista"/>
        <w:numPr>
          <w:ilvl w:val="1"/>
          <w:numId w:val="4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120" w:line="360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  <w:lang w:val="es-ES"/>
        </w:rPr>
      </w:pPr>
      <w:r w:rsidRPr="2E730621">
        <w:rPr>
          <w:rFonts w:ascii="Calibri" w:eastAsia="Calibri" w:hAnsi="Calibri" w:cs="Calibri"/>
          <w:color w:val="000000" w:themeColor="text1"/>
          <w:sz w:val="22"/>
          <w:szCs w:val="22"/>
          <w:lang w:val="es-ES"/>
        </w:rPr>
        <w:t>Conforme al tipo de actividades y detalle las barreras que se utilizarán, detalle:</w:t>
      </w:r>
    </w:p>
    <w:tbl>
      <w:tblPr>
        <w:tblStyle w:val="Tablaconcuadrcula"/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490"/>
        <w:gridCol w:w="2535"/>
        <w:gridCol w:w="2970"/>
      </w:tblGrid>
      <w:tr w:rsidR="2E730621" w14:paraId="5FA31164" w14:textId="77777777" w:rsidTr="2E730621">
        <w:trPr>
          <w:trHeight w:val="945"/>
          <w:jc w:val="center"/>
        </w:trPr>
        <w:tc>
          <w:tcPr>
            <w:tcW w:w="24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C08FC80" w14:textId="074E562F" w:rsidR="2E730621" w:rsidRDefault="2E730621" w:rsidP="2E730621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  <w:p w14:paraId="457D5C1A" w14:textId="77A28E68" w:rsidR="2E730621" w:rsidRDefault="2E730621" w:rsidP="2E730621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2E730621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s-ES"/>
              </w:rPr>
              <w:t>Barreras de contención primaria</w:t>
            </w:r>
          </w:p>
          <w:p w14:paraId="7F9B311C" w14:textId="31000651" w:rsidR="2E730621" w:rsidRDefault="2E730621" w:rsidP="2E730621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5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E3652BC" w14:textId="6FA8F572" w:rsidR="2E730621" w:rsidRDefault="2E730621" w:rsidP="2E730621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2E730621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s-ES"/>
              </w:rPr>
              <w:t>Barreras de contención secundarias</w:t>
            </w:r>
          </w:p>
        </w:tc>
        <w:tc>
          <w:tcPr>
            <w:tcW w:w="29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9903D23" w14:textId="50328FFF" w:rsidR="2E730621" w:rsidRDefault="2E730621" w:rsidP="2E730621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2E730621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s-ES"/>
              </w:rPr>
              <w:t>Barrera Microbiológica</w:t>
            </w:r>
          </w:p>
          <w:p w14:paraId="261DF171" w14:textId="2449DCDD" w:rsidR="2E730621" w:rsidRDefault="2E730621" w:rsidP="2E730621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2E730621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s-ES"/>
              </w:rPr>
              <w:t>(Parcial o Absoluta)</w:t>
            </w:r>
          </w:p>
        </w:tc>
      </w:tr>
      <w:tr w:rsidR="2E730621" w14:paraId="55D61E2D" w14:textId="77777777" w:rsidTr="2E730621">
        <w:trPr>
          <w:trHeight w:val="225"/>
          <w:jc w:val="center"/>
        </w:trPr>
        <w:tc>
          <w:tcPr>
            <w:tcW w:w="24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8D88A1E" w14:textId="19769D15" w:rsidR="2E730621" w:rsidRDefault="2E730621" w:rsidP="2E730621">
            <w:pPr>
              <w:jc w:val="both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5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9AB2A31" w14:textId="29697E15" w:rsidR="2E730621" w:rsidRDefault="2E730621" w:rsidP="2E730621">
            <w:pPr>
              <w:jc w:val="both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9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02D6441" w14:textId="3A5476A8" w:rsidR="2E730621" w:rsidRDefault="2E730621" w:rsidP="2E730621">
            <w:pPr>
              <w:jc w:val="both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2E730621" w14:paraId="13512033" w14:textId="77777777" w:rsidTr="2E730621">
        <w:trPr>
          <w:trHeight w:val="225"/>
          <w:jc w:val="center"/>
        </w:trPr>
        <w:tc>
          <w:tcPr>
            <w:tcW w:w="24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545AE1B" w14:textId="55BF3D35" w:rsidR="2E730621" w:rsidRDefault="2E730621" w:rsidP="2E730621">
            <w:pPr>
              <w:jc w:val="both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5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E4E58DE" w14:textId="0752954A" w:rsidR="2E730621" w:rsidRDefault="2E730621" w:rsidP="2E730621">
            <w:pPr>
              <w:jc w:val="both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9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376B70E" w14:textId="0DE590FD" w:rsidR="2E730621" w:rsidRDefault="2E730621" w:rsidP="2E730621">
            <w:pPr>
              <w:jc w:val="both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2E730621" w14:paraId="3B2540FB" w14:textId="77777777" w:rsidTr="2E730621">
        <w:trPr>
          <w:trHeight w:val="225"/>
          <w:jc w:val="center"/>
        </w:trPr>
        <w:tc>
          <w:tcPr>
            <w:tcW w:w="24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C915600" w14:textId="059EBBDA" w:rsidR="2E730621" w:rsidRDefault="2E730621" w:rsidP="2E730621">
            <w:pPr>
              <w:jc w:val="both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5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6209986" w14:textId="69F8EAF8" w:rsidR="2E730621" w:rsidRDefault="2E730621" w:rsidP="2E730621">
            <w:pPr>
              <w:jc w:val="both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9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55687B2" w14:textId="6FC46FD9" w:rsidR="2E730621" w:rsidRDefault="2E730621" w:rsidP="2E730621">
            <w:pPr>
              <w:jc w:val="both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2E730621" w14:paraId="1D3FB46B" w14:textId="77777777" w:rsidTr="2E730621">
        <w:trPr>
          <w:trHeight w:val="225"/>
          <w:jc w:val="center"/>
        </w:trPr>
        <w:tc>
          <w:tcPr>
            <w:tcW w:w="24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986DD97" w14:textId="5BECA5F8" w:rsidR="2E730621" w:rsidRDefault="2E730621" w:rsidP="2E730621">
            <w:pPr>
              <w:jc w:val="both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5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8E3D9D8" w14:textId="1A30870A" w:rsidR="2E730621" w:rsidRDefault="2E730621" w:rsidP="2E730621">
            <w:pPr>
              <w:jc w:val="both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9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36D8A45" w14:textId="1A522B16" w:rsidR="2E730621" w:rsidRDefault="2E730621" w:rsidP="2E730621">
            <w:pPr>
              <w:jc w:val="both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2E730621" w14:paraId="4AB72AD9" w14:textId="77777777" w:rsidTr="2E730621">
        <w:trPr>
          <w:trHeight w:val="225"/>
          <w:jc w:val="center"/>
        </w:trPr>
        <w:tc>
          <w:tcPr>
            <w:tcW w:w="24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578F13E" w14:textId="3D951B75" w:rsidR="2E730621" w:rsidRDefault="2E730621" w:rsidP="2E730621">
            <w:pPr>
              <w:jc w:val="both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5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A718D95" w14:textId="1FD1827D" w:rsidR="2E730621" w:rsidRDefault="2E730621" w:rsidP="2E730621">
            <w:pPr>
              <w:jc w:val="both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9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C440107" w14:textId="7C19931F" w:rsidR="2E730621" w:rsidRDefault="2E730621" w:rsidP="2E730621">
            <w:pPr>
              <w:jc w:val="both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</w:tr>
    </w:tbl>
    <w:p w14:paraId="60FACFCB" w14:textId="608211F9" w:rsidR="005A4ABF" w:rsidRDefault="005A4ABF" w:rsidP="2E7306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120" w:line="360" w:lineRule="auto"/>
        <w:jc w:val="both"/>
        <w:rPr>
          <w:rFonts w:ascii="Calibri" w:eastAsia="Calibri" w:hAnsi="Calibri" w:cs="Calibri"/>
          <w:b/>
          <w:bCs/>
          <w:color w:val="000000" w:themeColor="text1"/>
          <w:sz w:val="22"/>
          <w:szCs w:val="22"/>
          <w:lang w:val="es-ES"/>
        </w:rPr>
      </w:pPr>
    </w:p>
    <w:p w14:paraId="06BAC3B3" w14:textId="3A8085D5" w:rsidR="005A4ABF" w:rsidRDefault="07D1684A" w:rsidP="2E7306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120" w:line="360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  <w:lang w:val="es-ES"/>
        </w:rPr>
      </w:pPr>
      <w:r w:rsidRPr="2E730621">
        <w:rPr>
          <w:rFonts w:ascii="Calibri" w:eastAsia="Calibri" w:hAnsi="Calibri" w:cs="Calibri"/>
          <w:b/>
          <w:bCs/>
          <w:color w:val="000000" w:themeColor="text1"/>
          <w:sz w:val="22"/>
          <w:szCs w:val="22"/>
          <w:lang w:val="es-ES"/>
        </w:rPr>
        <w:t>DISPOSICIÓN DEL MATERIAL DE ESTUDIO</w:t>
      </w:r>
    </w:p>
    <w:p w14:paraId="367C49B7" w14:textId="2964E471" w:rsidR="005A4ABF" w:rsidRDefault="07D1684A" w:rsidP="00E65BDA">
      <w:pPr>
        <w:pStyle w:val="Prrafodelista"/>
        <w:numPr>
          <w:ilvl w:val="0"/>
          <w:numId w:val="3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ind w:left="714" w:hanging="357"/>
        <w:jc w:val="both"/>
        <w:rPr>
          <w:rFonts w:ascii="Calibri" w:eastAsia="Calibri" w:hAnsi="Calibri" w:cs="Calibri"/>
          <w:color w:val="000000" w:themeColor="text1"/>
          <w:sz w:val="22"/>
          <w:szCs w:val="22"/>
          <w:lang w:val="es-ES"/>
        </w:rPr>
      </w:pPr>
      <w:r w:rsidRPr="2E730621">
        <w:rPr>
          <w:rFonts w:ascii="Calibri" w:eastAsia="Calibri" w:hAnsi="Calibri" w:cs="Calibri"/>
          <w:color w:val="000000" w:themeColor="text1"/>
          <w:sz w:val="22"/>
          <w:szCs w:val="22"/>
          <w:lang w:val="es-ES"/>
        </w:rPr>
        <w:t xml:space="preserve">Eliminación de desechos. La eliminación debe realizarse de acuerdo con las normas de Bioseguridad de la Universidad. Si la eliminación o el destino es distinto al señalado, se debe explicar. </w:t>
      </w:r>
    </w:p>
    <w:tbl>
      <w:tblPr>
        <w:tblStyle w:val="Tablaconcuadrcula"/>
        <w:tblW w:w="10080" w:type="dxa"/>
        <w:tblLayout w:type="fixed"/>
        <w:tblLook w:val="0000" w:firstRow="0" w:lastRow="0" w:firstColumn="0" w:lastColumn="0" w:noHBand="0" w:noVBand="0"/>
      </w:tblPr>
      <w:tblGrid>
        <w:gridCol w:w="5167"/>
        <w:gridCol w:w="4913"/>
      </w:tblGrid>
      <w:tr w:rsidR="2E730621" w14:paraId="157CE2C4" w14:textId="77777777" w:rsidTr="00E65BDA">
        <w:trPr>
          <w:trHeight w:val="300"/>
        </w:trPr>
        <w:tc>
          <w:tcPr>
            <w:tcW w:w="51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BA90F9E" w14:textId="4869A0B2" w:rsidR="2E730621" w:rsidRDefault="2E730621" w:rsidP="2E730621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491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AA72B1C" w14:textId="085780A0" w:rsidR="2E730621" w:rsidRDefault="2E730621" w:rsidP="2E730621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2E730621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  <w:lang w:val="es-ES"/>
              </w:rPr>
              <w:t>Poner X si aplica y explicar si corresponde</w:t>
            </w:r>
          </w:p>
        </w:tc>
      </w:tr>
      <w:tr w:rsidR="2E730621" w14:paraId="1D326E25" w14:textId="77777777" w:rsidTr="00E65BDA">
        <w:trPr>
          <w:trHeight w:val="300"/>
        </w:trPr>
        <w:tc>
          <w:tcPr>
            <w:tcW w:w="51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C412E72" w14:textId="61F70D19" w:rsidR="2E730621" w:rsidRDefault="2E730621" w:rsidP="2E730621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2E730621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s-ES"/>
              </w:rPr>
              <w:t>El material contaminado será eliminado mediante autoclave previo al desecho</w:t>
            </w:r>
          </w:p>
        </w:tc>
        <w:tc>
          <w:tcPr>
            <w:tcW w:w="491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521EB65" w14:textId="274CD928" w:rsidR="2E730621" w:rsidRDefault="2E730621" w:rsidP="2E730621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2E730621" w14:paraId="3653DC7C" w14:textId="77777777" w:rsidTr="00E65BDA">
        <w:trPr>
          <w:trHeight w:val="300"/>
        </w:trPr>
        <w:tc>
          <w:tcPr>
            <w:tcW w:w="51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D872023" w14:textId="0706A406" w:rsidR="2E730621" w:rsidRDefault="2E730621" w:rsidP="2E730621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2E730621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s-ES"/>
              </w:rPr>
              <w:t>Se contempla la utilización de desinfectantes químicos para realizar descontaminación de superficies</w:t>
            </w:r>
          </w:p>
        </w:tc>
        <w:tc>
          <w:tcPr>
            <w:tcW w:w="491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945F23B" w14:textId="57FB3AFB" w:rsidR="2E730621" w:rsidRDefault="2E730621" w:rsidP="2E730621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2E730621" w14:paraId="29053A05" w14:textId="77777777" w:rsidTr="00E65BDA">
        <w:trPr>
          <w:trHeight w:val="300"/>
        </w:trPr>
        <w:tc>
          <w:tcPr>
            <w:tcW w:w="51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A9693CB" w14:textId="1E9E7D31" w:rsidR="2E730621" w:rsidRDefault="2E730621" w:rsidP="2E730621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2E730621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s-ES"/>
              </w:rPr>
              <w:t>De ser afirmativa la respuesta detalle cuál o cuáles</w:t>
            </w:r>
          </w:p>
        </w:tc>
        <w:tc>
          <w:tcPr>
            <w:tcW w:w="491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CBA5533" w14:textId="54F74A40" w:rsidR="2E730621" w:rsidRDefault="2E730621" w:rsidP="2E730621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  <w:p w14:paraId="3FCE38CA" w14:textId="366893C3" w:rsidR="2E730621" w:rsidRDefault="2E730621" w:rsidP="2E730621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2E730621" w14:paraId="4635B1B3" w14:textId="77777777" w:rsidTr="00E65BDA">
        <w:trPr>
          <w:trHeight w:val="300"/>
        </w:trPr>
        <w:tc>
          <w:tcPr>
            <w:tcW w:w="51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01225F6" w14:textId="6A22656F" w:rsidR="2E730621" w:rsidRDefault="2E730621" w:rsidP="2E730621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2E730621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s-ES"/>
              </w:rPr>
              <w:t>Cuenta con bolsas de desecho con código de color para residuos biológicos</w:t>
            </w:r>
          </w:p>
        </w:tc>
        <w:tc>
          <w:tcPr>
            <w:tcW w:w="491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15B242A" w14:textId="4A1047BD" w:rsidR="2E730621" w:rsidRDefault="2E730621" w:rsidP="2E730621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2E730621" w14:paraId="555C4075" w14:textId="77777777" w:rsidTr="00E65BDA">
        <w:trPr>
          <w:trHeight w:val="300"/>
        </w:trPr>
        <w:tc>
          <w:tcPr>
            <w:tcW w:w="51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89AB775" w14:textId="0969721A" w:rsidR="2E730621" w:rsidRDefault="2E730621" w:rsidP="2E730621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2E730621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s-ES"/>
              </w:rPr>
              <w:t xml:space="preserve">Cuenta la institución con empresa de retiros de residuos biológicos </w:t>
            </w:r>
          </w:p>
        </w:tc>
        <w:tc>
          <w:tcPr>
            <w:tcW w:w="491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4B76F6B" w14:textId="238ECB2B" w:rsidR="2E730621" w:rsidRDefault="2E730621" w:rsidP="2E730621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2E730621" w14:paraId="4171EDA4" w14:textId="77777777" w:rsidTr="00E65BDA">
        <w:trPr>
          <w:trHeight w:val="461"/>
        </w:trPr>
        <w:tc>
          <w:tcPr>
            <w:tcW w:w="51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487CD62" w14:textId="50F4A71A" w:rsidR="2E730621" w:rsidRDefault="2E730621" w:rsidP="2E730621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2E730621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s-ES"/>
              </w:rPr>
              <w:t>Otro (describir almacenamiento y desecho)</w:t>
            </w:r>
          </w:p>
        </w:tc>
        <w:tc>
          <w:tcPr>
            <w:tcW w:w="491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5E9CD7E" w14:textId="14D3407F" w:rsidR="2E730621" w:rsidRDefault="2E730621" w:rsidP="2E730621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2E730621" w14:paraId="2DD54674" w14:textId="77777777" w:rsidTr="00E65BDA">
        <w:trPr>
          <w:trHeight w:val="567"/>
        </w:trPr>
        <w:tc>
          <w:tcPr>
            <w:tcW w:w="51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196BFD6" w14:textId="26CC8ABC" w:rsidR="2E730621" w:rsidRDefault="2E730621" w:rsidP="2E730621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2E730621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s-ES"/>
              </w:rPr>
              <w:t>Identificación empresa de retiro de desechos</w:t>
            </w:r>
          </w:p>
        </w:tc>
        <w:tc>
          <w:tcPr>
            <w:tcW w:w="491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4233775" w14:textId="2CBC4C62" w:rsidR="2E730621" w:rsidRDefault="2E730621" w:rsidP="2E730621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  <w:p w14:paraId="7072673B" w14:textId="667CAE00" w:rsidR="2E730621" w:rsidRDefault="2E730621" w:rsidP="2E730621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</w:tr>
    </w:tbl>
    <w:p w14:paraId="0140A559" w14:textId="65C5EF4A" w:rsidR="005A4ABF" w:rsidRDefault="005A4ABF" w:rsidP="2E730621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  <w:lang w:val="es-ES"/>
        </w:rPr>
      </w:pPr>
    </w:p>
    <w:p w14:paraId="5D28978B" w14:textId="77777777" w:rsidR="00AB47D5" w:rsidRDefault="00AB47D5" w:rsidP="2E730621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  <w:lang w:val="es-ES"/>
        </w:rPr>
      </w:pPr>
    </w:p>
    <w:p w14:paraId="3C74EF0D" w14:textId="77777777" w:rsidR="00AB47D5" w:rsidRDefault="00AB47D5" w:rsidP="2E730621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  <w:lang w:val="es-ES"/>
        </w:rPr>
      </w:pPr>
    </w:p>
    <w:p w14:paraId="7C456ED3" w14:textId="4030F9EB" w:rsidR="005A4ABF" w:rsidRDefault="07D1684A" w:rsidP="2E730621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  <w:lang w:val="es-ES"/>
        </w:rPr>
      </w:pPr>
      <w:r w:rsidRPr="2E730621">
        <w:rPr>
          <w:rFonts w:ascii="Calibri" w:eastAsia="Calibri" w:hAnsi="Calibri" w:cs="Calibri"/>
          <w:b/>
          <w:bCs/>
          <w:color w:val="000000" w:themeColor="text1"/>
          <w:sz w:val="22"/>
          <w:szCs w:val="22"/>
          <w:lang w:val="es-ES"/>
        </w:rPr>
        <w:lastRenderedPageBreak/>
        <w:t>REQUERIMIENTOS ESPECIALES</w:t>
      </w:r>
      <w:r w:rsidRPr="2E730621">
        <w:rPr>
          <w:rFonts w:ascii="Calibri" w:eastAsia="Calibri" w:hAnsi="Calibri" w:cs="Calibri"/>
          <w:color w:val="000000" w:themeColor="text1"/>
          <w:sz w:val="22"/>
          <w:szCs w:val="22"/>
          <w:lang w:val="es-ES"/>
        </w:rPr>
        <w:t xml:space="preserve"> </w:t>
      </w:r>
    </w:p>
    <w:p w14:paraId="7E0371E7" w14:textId="32237899" w:rsidR="005A4ABF" w:rsidRDefault="07D1684A" w:rsidP="2E730621">
      <w:pPr>
        <w:pStyle w:val="Prrafodelista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  <w:lang w:val="es-ES"/>
        </w:rPr>
      </w:pPr>
      <w:r w:rsidRPr="2E730621">
        <w:rPr>
          <w:rFonts w:ascii="Calibri" w:eastAsia="Calibri" w:hAnsi="Calibri" w:cs="Calibri"/>
          <w:color w:val="000000" w:themeColor="text1"/>
          <w:sz w:val="22"/>
          <w:szCs w:val="22"/>
          <w:lang w:val="es-ES"/>
        </w:rPr>
        <w:t>Especifique algún requerimiento especial de la investigación propuesta.</w:t>
      </w:r>
    </w:p>
    <w:p w14:paraId="1D36303A" w14:textId="50CCE95F" w:rsidR="005A4ABF" w:rsidRDefault="07D1684A" w:rsidP="2E7306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ind w:firstLine="720"/>
        <w:jc w:val="both"/>
        <w:rPr>
          <w:rFonts w:ascii="Calibri" w:eastAsia="Calibri" w:hAnsi="Calibri" w:cs="Calibri"/>
          <w:color w:val="auto"/>
          <w:sz w:val="22"/>
          <w:szCs w:val="22"/>
          <w:lang w:val="es-ES"/>
        </w:rPr>
      </w:pPr>
      <w:r w:rsidRPr="2E730621">
        <w:rPr>
          <w:rFonts w:ascii="Calibri" w:eastAsia="Calibri" w:hAnsi="Calibri" w:cs="Calibri"/>
          <w:color w:val="000000" w:themeColor="text1"/>
          <w:sz w:val="22"/>
          <w:szCs w:val="22"/>
          <w:lang w:val="es-ES"/>
        </w:rPr>
        <w:t>SI</w:t>
      </w:r>
      <w:r w:rsidR="549E8441" w:rsidRPr="2E730621">
        <w:rPr>
          <w:rFonts w:ascii="Calibri" w:eastAsia="Calibri" w:hAnsi="Calibri" w:cs="Calibri"/>
          <w:color w:val="auto"/>
          <w:sz w:val="22"/>
          <w:szCs w:val="22"/>
          <w:lang w:val="es-ES"/>
        </w:rPr>
        <w:t>.................</w:t>
      </w:r>
      <w:r w:rsidR="549E8441" w:rsidRPr="2E730621">
        <w:rPr>
          <w:rFonts w:ascii="Calibri" w:eastAsia="Calibri" w:hAnsi="Calibri" w:cs="Calibri"/>
          <w:color w:val="000000" w:themeColor="text1"/>
          <w:sz w:val="22"/>
          <w:szCs w:val="22"/>
          <w:lang w:val="es-ES"/>
        </w:rPr>
        <w:t xml:space="preserve">  </w:t>
      </w:r>
      <w:r w:rsidRPr="2E730621">
        <w:rPr>
          <w:rFonts w:ascii="Calibri" w:eastAsia="Calibri" w:hAnsi="Calibri" w:cs="Calibri"/>
          <w:color w:val="000000" w:themeColor="text1"/>
          <w:sz w:val="22"/>
          <w:szCs w:val="22"/>
          <w:lang w:val="es-ES"/>
        </w:rPr>
        <w:t>NO</w:t>
      </w:r>
      <w:r w:rsidR="59D07B82" w:rsidRPr="2E730621">
        <w:rPr>
          <w:rFonts w:ascii="Calibri" w:eastAsia="Calibri" w:hAnsi="Calibri" w:cs="Calibri"/>
          <w:color w:val="auto"/>
          <w:sz w:val="22"/>
          <w:szCs w:val="22"/>
          <w:lang w:val="es-ES"/>
        </w:rPr>
        <w:t xml:space="preserve">................. </w:t>
      </w:r>
    </w:p>
    <w:p w14:paraId="0C14F8A8" w14:textId="4BBB3BF7" w:rsidR="005A4ABF" w:rsidRDefault="07D1684A" w:rsidP="2E730621">
      <w:pPr>
        <w:pStyle w:val="Prrafodelista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  <w:lang w:val="es-ES"/>
        </w:rPr>
      </w:pPr>
      <w:r w:rsidRPr="2E730621">
        <w:rPr>
          <w:rFonts w:ascii="Calibri" w:eastAsia="Calibri" w:hAnsi="Calibri" w:cs="Calibri"/>
          <w:color w:val="000000" w:themeColor="text1"/>
          <w:sz w:val="22"/>
          <w:szCs w:val="22"/>
          <w:lang w:val="es-ES"/>
        </w:rPr>
        <w:t xml:space="preserve">Anexar </w:t>
      </w:r>
      <w:r w:rsidRPr="2E730621">
        <w:rPr>
          <w:rFonts w:ascii="Calibri" w:eastAsia="Calibri" w:hAnsi="Calibri" w:cs="Calibri"/>
          <w:color w:val="auto"/>
          <w:sz w:val="22"/>
          <w:szCs w:val="22"/>
          <w:lang w:val="es-ES"/>
        </w:rPr>
        <w:t xml:space="preserve">permiso del SAG/ISP u otro para uso, </w:t>
      </w:r>
      <w:r w:rsidRPr="2E730621">
        <w:rPr>
          <w:rFonts w:ascii="Calibri" w:eastAsia="Calibri" w:hAnsi="Calibri" w:cs="Calibri"/>
          <w:color w:val="000000" w:themeColor="text1"/>
          <w:sz w:val="22"/>
          <w:szCs w:val="22"/>
          <w:lang w:val="es-ES"/>
        </w:rPr>
        <w:t xml:space="preserve">traslado de microorganismos protegidos, según sea el caso. Al menos indicar si está en trámite. </w:t>
      </w:r>
    </w:p>
    <w:p w14:paraId="26B3F413" w14:textId="2EE2F137" w:rsidR="005A4ABF" w:rsidRDefault="07D1684A" w:rsidP="2E7306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ind w:firstLine="720"/>
        <w:jc w:val="both"/>
        <w:rPr>
          <w:rFonts w:ascii="Calibri" w:eastAsia="Calibri" w:hAnsi="Calibri" w:cs="Calibri"/>
          <w:color w:val="auto"/>
          <w:sz w:val="22"/>
          <w:szCs w:val="22"/>
          <w:lang w:val="es-ES"/>
        </w:rPr>
      </w:pPr>
      <w:r w:rsidRPr="2E730621">
        <w:rPr>
          <w:rFonts w:ascii="Calibri" w:eastAsia="Calibri" w:hAnsi="Calibri" w:cs="Calibri"/>
          <w:color w:val="000000" w:themeColor="text1"/>
          <w:sz w:val="22"/>
          <w:szCs w:val="22"/>
          <w:lang w:val="es-ES"/>
        </w:rPr>
        <w:t xml:space="preserve">No aplica: </w:t>
      </w:r>
      <w:r w:rsidR="514F27DB" w:rsidRPr="2E730621">
        <w:rPr>
          <w:rFonts w:ascii="Calibri" w:eastAsia="Calibri" w:hAnsi="Calibri" w:cs="Calibri"/>
          <w:color w:val="auto"/>
          <w:sz w:val="22"/>
          <w:szCs w:val="22"/>
          <w:lang w:val="es-ES"/>
        </w:rPr>
        <w:t>.................</w:t>
      </w:r>
    </w:p>
    <w:p w14:paraId="534C9C6D" w14:textId="3D19EC72" w:rsidR="008076D3" w:rsidRDefault="008076D3" w:rsidP="2E7306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ind w:firstLine="720"/>
        <w:jc w:val="both"/>
        <w:rPr>
          <w:rFonts w:ascii="Calibri" w:eastAsia="Calibri" w:hAnsi="Calibri" w:cs="Calibri"/>
          <w:color w:val="auto"/>
          <w:sz w:val="22"/>
          <w:szCs w:val="22"/>
          <w:lang w:val="es-ES"/>
        </w:rPr>
      </w:pPr>
    </w:p>
    <w:p w14:paraId="2690AC01" w14:textId="13CE455E" w:rsidR="008076D3" w:rsidRDefault="00C06034" w:rsidP="2E7306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ind w:firstLine="720"/>
        <w:jc w:val="both"/>
        <w:rPr>
          <w:rFonts w:ascii="Calibri" w:eastAsia="Calibri" w:hAnsi="Calibri" w:cs="Calibri"/>
          <w:color w:val="auto"/>
          <w:sz w:val="22"/>
          <w:szCs w:val="22"/>
          <w:lang w:val="es-ES"/>
        </w:rPr>
      </w:pPr>
      <w:r w:rsidRPr="008076D3">
        <w:rPr>
          <w:rFonts w:ascii="Calibri" w:eastAsia="Calibri" w:hAnsi="Calibri" w:cs="Calibri"/>
          <w:b/>
          <w:bCs/>
          <w:noProof/>
          <w:sz w:val="22"/>
          <w:szCs w:val="22"/>
          <w:lang w:val="es-C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8B6467" wp14:editId="400979B3">
                <wp:simplePos x="0" y="0"/>
                <wp:positionH relativeFrom="margin">
                  <wp:posOffset>3748177</wp:posOffset>
                </wp:positionH>
                <wp:positionV relativeFrom="paragraph">
                  <wp:posOffset>252766</wp:posOffset>
                </wp:positionV>
                <wp:extent cx="2381250" cy="1216324"/>
                <wp:effectExtent l="0" t="0" r="0" b="317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0" cy="121632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F012B9" w14:textId="77777777" w:rsidR="008076D3" w:rsidRPr="00DA7BD9" w:rsidRDefault="008076D3" w:rsidP="008076D3">
                            <w:pPr>
                              <w:spacing w:line="360" w:lineRule="auto"/>
                              <w:jc w:val="center"/>
                              <w:rPr>
                                <w:rFonts w:asciiTheme="minorHAnsi" w:hAnsi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14:paraId="2D0B43B6" w14:textId="77777777" w:rsidR="008076D3" w:rsidRPr="00DA7BD9" w:rsidRDefault="008076D3" w:rsidP="008076D3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rFonts w:asciiTheme="minorHAnsi" w:hAnsi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14:paraId="39AD3BFE" w14:textId="77777777" w:rsidR="00C06034" w:rsidRDefault="008076D3" w:rsidP="00C06034">
                            <w:pPr>
                              <w:spacing w:line="276" w:lineRule="auto"/>
                              <w:jc w:val="center"/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  <w:r w:rsidRPr="00DA7BD9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 xml:space="preserve">Firma </w:t>
                            </w:r>
                          </w:p>
                          <w:p w14:paraId="24316460" w14:textId="2205201A" w:rsidR="008076D3" w:rsidRPr="00DA7BD9" w:rsidRDefault="008076D3" w:rsidP="00C06034">
                            <w:pPr>
                              <w:spacing w:line="276" w:lineRule="auto"/>
                              <w:jc w:val="center"/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  <w:r w:rsidRPr="00DA7BD9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Investigador Responsable/Principal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8B646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95.15pt;margin-top:19.9pt;width:187.5pt;height:95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" stroked="f">
                <v:textbox>
                  <w:txbxContent>
                    <w:p w14:paraId="78F012B9" w14:textId="77777777" w:rsidR="008076D3" w:rsidRPr="00DA7BD9" w:rsidRDefault="008076D3" w:rsidP="008076D3">
                      <w:pPr>
                        <w:spacing w:line="360" w:lineRule="auto"/>
                        <w:jc w:val="center"/>
                        <w:rPr>
                          <w:rFonts w:asciiTheme="minorHAnsi" w:hAnsiTheme="minorHAnsi"/>
                          <w:sz w:val="22"/>
                          <w:szCs w:val="22"/>
                          <w:lang w:val="es-ES"/>
                        </w:rPr>
                      </w:pPr>
                    </w:p>
                    <w:p w14:paraId="2D0B43B6" w14:textId="77777777" w:rsidR="008076D3" w:rsidRPr="00DA7BD9" w:rsidRDefault="008076D3" w:rsidP="008076D3">
                      <w:pPr>
                        <w:pBdr>
                          <w:bottom w:val="single" w:sz="12" w:space="1" w:color="auto"/>
                        </w:pBdr>
                        <w:rPr>
                          <w:rFonts w:asciiTheme="minorHAnsi" w:hAnsiTheme="minorHAnsi"/>
                          <w:sz w:val="22"/>
                          <w:szCs w:val="22"/>
                          <w:lang w:val="es-ES"/>
                        </w:rPr>
                      </w:pPr>
                    </w:p>
                    <w:p w14:paraId="39AD3BFE" w14:textId="77777777" w:rsidR="00C06034" w:rsidRDefault="008076D3" w:rsidP="00C06034">
                      <w:pPr>
                        <w:spacing w:line="276" w:lineRule="auto"/>
                        <w:jc w:val="center"/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  <w:r w:rsidRPr="00DA7BD9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Firma </w:t>
                      </w:r>
                    </w:p>
                    <w:p w14:paraId="24316460" w14:textId="2205201A" w:rsidR="008076D3" w:rsidRPr="00DA7BD9" w:rsidRDefault="008076D3" w:rsidP="00C06034">
                      <w:pPr>
                        <w:spacing w:line="276" w:lineRule="auto"/>
                        <w:jc w:val="center"/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  <w:r w:rsidRPr="00DA7BD9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Investigador Responsable/Principal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2FD62E4" w14:textId="4F0F2A15" w:rsidR="005A4ABF" w:rsidRDefault="00C06034" w:rsidP="2E730621">
      <w:pPr>
        <w:spacing w:line="360" w:lineRule="auto"/>
        <w:ind w:firstLine="709"/>
        <w:jc w:val="center"/>
        <w:rPr>
          <w:rFonts w:ascii="Calibri" w:eastAsia="Calibri" w:hAnsi="Calibri" w:cs="Calibri"/>
          <w:b/>
          <w:bCs/>
          <w:sz w:val="22"/>
          <w:szCs w:val="22"/>
          <w:lang w:val="es-CL"/>
        </w:rPr>
      </w:pPr>
      <w:r w:rsidRPr="008076D3">
        <w:rPr>
          <w:rFonts w:ascii="Calibri" w:eastAsia="Calibri" w:hAnsi="Calibri" w:cs="Calibri"/>
          <w:b/>
          <w:bCs/>
          <w:noProof/>
          <w:sz w:val="22"/>
          <w:szCs w:val="22"/>
          <w:lang w:val="es-C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80B038" wp14:editId="49F58207">
                <wp:simplePos x="0" y="0"/>
                <wp:positionH relativeFrom="margin">
                  <wp:posOffset>30192</wp:posOffset>
                </wp:positionH>
                <wp:positionV relativeFrom="paragraph">
                  <wp:posOffset>5487</wp:posOffset>
                </wp:positionV>
                <wp:extent cx="2381250" cy="1233578"/>
                <wp:effectExtent l="0" t="0" r="0" b="508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0" cy="123357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E486C0" w14:textId="77777777" w:rsidR="008076D3" w:rsidRPr="00DA7BD9" w:rsidRDefault="008076D3" w:rsidP="008076D3">
                            <w:pPr>
                              <w:spacing w:line="360" w:lineRule="auto"/>
                              <w:jc w:val="center"/>
                              <w:rPr>
                                <w:rFonts w:asciiTheme="minorHAnsi" w:hAnsi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14:paraId="7B123F59" w14:textId="77777777" w:rsidR="008076D3" w:rsidRPr="00DA7BD9" w:rsidRDefault="008076D3" w:rsidP="008076D3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rFonts w:asciiTheme="minorHAnsi" w:hAnsi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14:paraId="61CE862D" w14:textId="77777777" w:rsidR="00C06034" w:rsidRDefault="008076D3" w:rsidP="00C06034">
                            <w:pPr>
                              <w:spacing w:line="276" w:lineRule="auto"/>
                              <w:jc w:val="center"/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 xml:space="preserve">Nombre y RUT </w:t>
                            </w:r>
                          </w:p>
                          <w:p w14:paraId="0615441A" w14:textId="249ACD9B" w:rsidR="008076D3" w:rsidRPr="00DA7BD9" w:rsidRDefault="008076D3" w:rsidP="00C06034">
                            <w:pPr>
                              <w:spacing w:line="276" w:lineRule="auto"/>
                              <w:jc w:val="center"/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  <w:r w:rsidRPr="00DA7BD9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Investigador Responsable/Principal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80B038" id="_x0000_s1027" type="#_x0000_t202" style="position:absolute;left:0;text-align:left;margin-left:2.4pt;margin-top:.45pt;width:187.5pt;height:97.1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" stroked="f">
                <v:textbox>
                  <w:txbxContent>
                    <w:p w14:paraId="15E486C0" w14:textId="77777777" w:rsidR="008076D3" w:rsidRPr="00DA7BD9" w:rsidRDefault="008076D3" w:rsidP="008076D3">
                      <w:pPr>
                        <w:spacing w:line="360" w:lineRule="auto"/>
                        <w:jc w:val="center"/>
                        <w:rPr>
                          <w:rFonts w:asciiTheme="minorHAnsi" w:hAnsiTheme="minorHAnsi"/>
                          <w:sz w:val="22"/>
                          <w:szCs w:val="22"/>
                          <w:lang w:val="es-ES"/>
                        </w:rPr>
                      </w:pPr>
                    </w:p>
                    <w:p w14:paraId="7B123F59" w14:textId="77777777" w:rsidR="008076D3" w:rsidRPr="00DA7BD9" w:rsidRDefault="008076D3" w:rsidP="008076D3">
                      <w:pPr>
                        <w:pBdr>
                          <w:bottom w:val="single" w:sz="12" w:space="1" w:color="auto"/>
                        </w:pBdr>
                        <w:rPr>
                          <w:rFonts w:asciiTheme="minorHAnsi" w:hAnsiTheme="minorHAnsi"/>
                          <w:sz w:val="22"/>
                          <w:szCs w:val="22"/>
                          <w:lang w:val="es-ES"/>
                        </w:rPr>
                      </w:pPr>
                    </w:p>
                    <w:p w14:paraId="61CE862D" w14:textId="77777777" w:rsidR="00C06034" w:rsidRDefault="008076D3" w:rsidP="00C06034">
                      <w:pPr>
                        <w:spacing w:line="276" w:lineRule="auto"/>
                        <w:jc w:val="center"/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Nombre y RUT </w:t>
                      </w:r>
                    </w:p>
                    <w:p w14:paraId="0615441A" w14:textId="249ACD9B" w:rsidR="008076D3" w:rsidRPr="00DA7BD9" w:rsidRDefault="008076D3" w:rsidP="00C06034">
                      <w:pPr>
                        <w:spacing w:line="276" w:lineRule="auto"/>
                        <w:jc w:val="center"/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  <w:r w:rsidRPr="00DA7BD9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Investigador Responsable/Principal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076D3" w:rsidRPr="008076D3">
        <w:rPr>
          <w:rFonts w:ascii="Calibri" w:eastAsia="Calibri" w:hAnsi="Calibri" w:cs="Calibri"/>
          <w:b/>
          <w:bCs/>
          <w:noProof/>
          <w:sz w:val="22"/>
          <w:szCs w:val="22"/>
          <w:lang w:val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B45A34" wp14:editId="4F68299D">
                <wp:simplePos x="0" y="0"/>
                <wp:positionH relativeFrom="margin">
                  <wp:posOffset>0</wp:posOffset>
                </wp:positionH>
                <wp:positionV relativeFrom="paragraph">
                  <wp:posOffset>3042285</wp:posOffset>
                </wp:positionV>
                <wp:extent cx="2381250" cy="1028700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497D7D" w14:textId="77777777" w:rsidR="008076D3" w:rsidRPr="00DA7BD9" w:rsidRDefault="008076D3" w:rsidP="008076D3">
                            <w:pPr>
                              <w:spacing w:line="360" w:lineRule="auto"/>
                              <w:jc w:val="center"/>
                              <w:rPr>
                                <w:rFonts w:asciiTheme="minorHAnsi" w:hAnsi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14:paraId="2B60187A" w14:textId="77777777" w:rsidR="008076D3" w:rsidRPr="00DA7BD9" w:rsidRDefault="008076D3" w:rsidP="008076D3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rFonts w:asciiTheme="minorHAnsi" w:hAnsi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14:paraId="2097C1BC" w14:textId="77777777" w:rsidR="008076D3" w:rsidRPr="00DA7BD9" w:rsidRDefault="008076D3" w:rsidP="008076D3">
                            <w:pPr>
                              <w:spacing w:line="360" w:lineRule="auto"/>
                              <w:jc w:val="center"/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Fecha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B45A34" id="_x0000_s1028" type="#_x0000_t202" style="position:absolute;left:0;text-align:left;margin-left:0;margin-top:239.55pt;width:187.5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" stroked="f">
                <v:textbox>
                  <w:txbxContent>
                    <w:p w14:paraId="71497D7D" w14:textId="77777777" w:rsidR="008076D3" w:rsidRPr="00DA7BD9" w:rsidRDefault="008076D3" w:rsidP="008076D3">
                      <w:pPr>
                        <w:spacing w:line="360" w:lineRule="auto"/>
                        <w:jc w:val="center"/>
                        <w:rPr>
                          <w:rFonts w:asciiTheme="minorHAnsi" w:hAnsiTheme="minorHAnsi"/>
                          <w:sz w:val="22"/>
                          <w:szCs w:val="22"/>
                          <w:lang w:val="es-ES"/>
                        </w:rPr>
                      </w:pPr>
                    </w:p>
                    <w:p w14:paraId="2B60187A" w14:textId="77777777" w:rsidR="008076D3" w:rsidRPr="00DA7BD9" w:rsidRDefault="008076D3" w:rsidP="008076D3">
                      <w:pPr>
                        <w:pBdr>
                          <w:bottom w:val="single" w:sz="12" w:space="1" w:color="auto"/>
                        </w:pBdr>
                        <w:rPr>
                          <w:rFonts w:asciiTheme="minorHAnsi" w:hAnsiTheme="minorHAnsi"/>
                          <w:sz w:val="22"/>
                          <w:szCs w:val="22"/>
                          <w:lang w:val="es-ES"/>
                        </w:rPr>
                      </w:pPr>
                    </w:p>
                    <w:p w14:paraId="2097C1BC" w14:textId="77777777" w:rsidR="008076D3" w:rsidRPr="00DA7BD9" w:rsidRDefault="008076D3" w:rsidP="008076D3">
                      <w:pPr>
                        <w:spacing w:line="360" w:lineRule="auto"/>
                        <w:jc w:val="center"/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Fecha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076D3" w:rsidRPr="008076D3">
        <w:rPr>
          <w:rFonts w:ascii="Calibri" w:eastAsia="Calibri" w:hAnsi="Calibri" w:cs="Calibri"/>
          <w:b/>
          <w:bCs/>
          <w:noProof/>
          <w:sz w:val="22"/>
          <w:szCs w:val="22"/>
          <w:lang w:val="es-C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A6956AE" wp14:editId="162F450E">
                <wp:simplePos x="0" y="0"/>
                <wp:positionH relativeFrom="margin">
                  <wp:posOffset>0</wp:posOffset>
                </wp:positionH>
                <wp:positionV relativeFrom="paragraph">
                  <wp:posOffset>1460500</wp:posOffset>
                </wp:positionV>
                <wp:extent cx="2381250" cy="1651000"/>
                <wp:effectExtent l="0" t="0" r="0" b="635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0" cy="165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E25C34" w14:textId="77777777" w:rsidR="008076D3" w:rsidRPr="00DA7BD9" w:rsidRDefault="008076D3" w:rsidP="008076D3">
                            <w:pPr>
                              <w:spacing w:line="360" w:lineRule="auto"/>
                              <w:jc w:val="center"/>
                              <w:rPr>
                                <w:rFonts w:asciiTheme="minorHAnsi" w:hAnsi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14:paraId="1EF83107" w14:textId="77777777" w:rsidR="008076D3" w:rsidRPr="00DA7BD9" w:rsidRDefault="008076D3" w:rsidP="008076D3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rFonts w:asciiTheme="minorHAnsi" w:hAnsi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14:paraId="6C526CE9" w14:textId="77777777" w:rsidR="00C06034" w:rsidRDefault="008076D3" w:rsidP="00C06034">
                            <w:pPr>
                              <w:spacing w:line="276" w:lineRule="auto"/>
                              <w:jc w:val="center"/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 xml:space="preserve">Nombre y RUT </w:t>
                            </w:r>
                          </w:p>
                          <w:p w14:paraId="327D9004" w14:textId="0904B70A" w:rsidR="008076D3" w:rsidRPr="00DA7BD9" w:rsidRDefault="008076D3" w:rsidP="00C06034">
                            <w:pPr>
                              <w:spacing w:line="276" w:lineRule="auto"/>
                              <w:jc w:val="center"/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 xml:space="preserve">Director del Centro/Director del </w:t>
                            </w:r>
                            <w:r w:rsidR="00C06034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P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rograma de Doctorado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6956AE" id="_x0000_s1029" type="#_x0000_t202" style="position:absolute;left:0;text-align:left;margin-left:0;margin-top:115pt;width:187.5pt;height:130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" stroked="f">
                <v:textbox>
                  <w:txbxContent>
                    <w:p w14:paraId="78E25C34" w14:textId="77777777" w:rsidR="008076D3" w:rsidRPr="00DA7BD9" w:rsidRDefault="008076D3" w:rsidP="008076D3">
                      <w:pPr>
                        <w:spacing w:line="360" w:lineRule="auto"/>
                        <w:jc w:val="center"/>
                        <w:rPr>
                          <w:rFonts w:asciiTheme="minorHAnsi" w:hAnsiTheme="minorHAnsi"/>
                          <w:sz w:val="22"/>
                          <w:szCs w:val="22"/>
                          <w:lang w:val="es-ES"/>
                        </w:rPr>
                      </w:pPr>
                    </w:p>
                    <w:p w14:paraId="1EF83107" w14:textId="77777777" w:rsidR="008076D3" w:rsidRPr="00DA7BD9" w:rsidRDefault="008076D3" w:rsidP="008076D3">
                      <w:pPr>
                        <w:pBdr>
                          <w:bottom w:val="single" w:sz="12" w:space="1" w:color="auto"/>
                        </w:pBdr>
                        <w:rPr>
                          <w:rFonts w:asciiTheme="minorHAnsi" w:hAnsiTheme="minorHAnsi"/>
                          <w:sz w:val="22"/>
                          <w:szCs w:val="22"/>
                          <w:lang w:val="es-ES"/>
                        </w:rPr>
                      </w:pPr>
                    </w:p>
                    <w:p w14:paraId="6C526CE9" w14:textId="77777777" w:rsidR="00C06034" w:rsidRDefault="008076D3" w:rsidP="00C06034">
                      <w:pPr>
                        <w:spacing w:line="276" w:lineRule="auto"/>
                        <w:jc w:val="center"/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Nombre y RUT </w:t>
                      </w:r>
                    </w:p>
                    <w:p w14:paraId="327D9004" w14:textId="0904B70A" w:rsidR="008076D3" w:rsidRPr="00DA7BD9" w:rsidRDefault="008076D3" w:rsidP="00C06034">
                      <w:pPr>
                        <w:spacing w:line="276" w:lineRule="auto"/>
                        <w:jc w:val="center"/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Director del Centro/Director del </w:t>
                      </w:r>
                      <w:r w:rsidR="00C06034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P</w:t>
                      </w:r>
                      <w: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rograma de Doctorado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076D3" w:rsidRPr="008076D3">
        <w:rPr>
          <w:rFonts w:ascii="Calibri" w:eastAsia="Calibri" w:hAnsi="Calibri" w:cs="Calibri"/>
          <w:b/>
          <w:bCs/>
          <w:noProof/>
          <w:sz w:val="22"/>
          <w:szCs w:val="22"/>
          <w:lang w:val="es-C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E78D685" wp14:editId="6CCA7B23">
                <wp:simplePos x="0" y="0"/>
                <wp:positionH relativeFrom="margin">
                  <wp:posOffset>3810000</wp:posOffset>
                </wp:positionH>
                <wp:positionV relativeFrom="paragraph">
                  <wp:posOffset>1374775</wp:posOffset>
                </wp:positionV>
                <wp:extent cx="2381250" cy="1409700"/>
                <wp:effectExtent l="0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0" cy="140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40826D" w14:textId="77777777" w:rsidR="008076D3" w:rsidRPr="00DA7BD9" w:rsidRDefault="008076D3" w:rsidP="008076D3">
                            <w:pPr>
                              <w:spacing w:line="360" w:lineRule="auto"/>
                              <w:jc w:val="center"/>
                              <w:rPr>
                                <w:rFonts w:asciiTheme="minorHAnsi" w:hAnsi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14:paraId="63D86CCE" w14:textId="77777777" w:rsidR="008076D3" w:rsidRPr="00DA7BD9" w:rsidRDefault="008076D3" w:rsidP="008076D3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rFonts w:asciiTheme="minorHAnsi" w:hAnsi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14:paraId="0EE47146" w14:textId="77777777" w:rsidR="00C06034" w:rsidRDefault="008076D3" w:rsidP="00C06034">
                            <w:pPr>
                              <w:spacing w:line="276" w:lineRule="auto"/>
                              <w:jc w:val="center"/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  <w:r w:rsidRPr="00DA7BD9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 xml:space="preserve">Firma </w:t>
                            </w:r>
                          </w:p>
                          <w:p w14:paraId="00D3198B" w14:textId="6343A31E" w:rsidR="008076D3" w:rsidRPr="00DA7BD9" w:rsidRDefault="008076D3" w:rsidP="00C06034">
                            <w:pPr>
                              <w:spacing w:line="276" w:lineRule="auto"/>
                              <w:jc w:val="center"/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 xml:space="preserve">Director del Centro/Director del </w:t>
                            </w:r>
                            <w:r w:rsidR="00C06034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P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rograma de Doctorado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78D685" id="_x0000_s1030" type="#_x0000_t202" style="position:absolute;left:0;text-align:left;margin-left:300pt;margin-top:108.25pt;width:187.5pt;height:111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" stroked="f">
                <v:textbox>
                  <w:txbxContent>
                    <w:p w14:paraId="3640826D" w14:textId="77777777" w:rsidR="008076D3" w:rsidRPr="00DA7BD9" w:rsidRDefault="008076D3" w:rsidP="008076D3">
                      <w:pPr>
                        <w:spacing w:line="360" w:lineRule="auto"/>
                        <w:jc w:val="center"/>
                        <w:rPr>
                          <w:rFonts w:asciiTheme="minorHAnsi" w:hAnsiTheme="minorHAnsi"/>
                          <w:sz w:val="22"/>
                          <w:szCs w:val="22"/>
                          <w:lang w:val="es-ES"/>
                        </w:rPr>
                      </w:pPr>
                    </w:p>
                    <w:p w14:paraId="63D86CCE" w14:textId="77777777" w:rsidR="008076D3" w:rsidRPr="00DA7BD9" w:rsidRDefault="008076D3" w:rsidP="008076D3">
                      <w:pPr>
                        <w:pBdr>
                          <w:bottom w:val="single" w:sz="12" w:space="1" w:color="auto"/>
                        </w:pBdr>
                        <w:rPr>
                          <w:rFonts w:asciiTheme="minorHAnsi" w:hAnsiTheme="minorHAnsi"/>
                          <w:sz w:val="22"/>
                          <w:szCs w:val="22"/>
                          <w:lang w:val="es-ES"/>
                        </w:rPr>
                      </w:pPr>
                    </w:p>
                    <w:p w14:paraId="0EE47146" w14:textId="77777777" w:rsidR="00C06034" w:rsidRDefault="008076D3" w:rsidP="00C06034">
                      <w:pPr>
                        <w:spacing w:line="276" w:lineRule="auto"/>
                        <w:jc w:val="center"/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  <w:r w:rsidRPr="00DA7BD9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Firma </w:t>
                      </w:r>
                    </w:p>
                    <w:p w14:paraId="00D3198B" w14:textId="6343A31E" w:rsidR="008076D3" w:rsidRPr="00DA7BD9" w:rsidRDefault="008076D3" w:rsidP="00C06034">
                      <w:pPr>
                        <w:spacing w:line="276" w:lineRule="auto"/>
                        <w:jc w:val="center"/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Director del Centro/Director del </w:t>
                      </w:r>
                      <w:r w:rsidR="00C06034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P</w:t>
                      </w:r>
                      <w: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rograma de Doctorado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F2FEB81" w14:textId="77777777" w:rsidR="005A4ABF" w:rsidRDefault="005A4ABF" w:rsidP="2E730621">
      <w:pPr>
        <w:spacing w:line="360" w:lineRule="auto"/>
        <w:ind w:firstLine="709"/>
        <w:jc w:val="center"/>
        <w:rPr>
          <w:rFonts w:ascii="Calibri" w:eastAsia="Calibri" w:hAnsi="Calibri" w:cs="Calibri"/>
          <w:b/>
          <w:bCs/>
          <w:sz w:val="22"/>
          <w:szCs w:val="22"/>
          <w:lang w:val="es-CL"/>
        </w:rPr>
      </w:pPr>
    </w:p>
    <w:p w14:paraId="334BB034" w14:textId="77777777" w:rsidR="005A4ABF" w:rsidRDefault="005A4ABF" w:rsidP="2E730621">
      <w:pPr>
        <w:spacing w:line="360" w:lineRule="auto"/>
        <w:ind w:firstLine="709"/>
        <w:jc w:val="center"/>
        <w:rPr>
          <w:rFonts w:ascii="Calibri" w:eastAsia="Calibri" w:hAnsi="Calibri" w:cs="Calibri"/>
          <w:b/>
          <w:bCs/>
          <w:sz w:val="22"/>
          <w:szCs w:val="22"/>
          <w:lang w:val="es-CL"/>
        </w:rPr>
      </w:pPr>
    </w:p>
    <w:p w14:paraId="78DC416C" w14:textId="77777777" w:rsidR="005A4ABF" w:rsidRDefault="005A4ABF" w:rsidP="2E730621">
      <w:pPr>
        <w:spacing w:line="360" w:lineRule="auto"/>
        <w:ind w:firstLine="709"/>
        <w:jc w:val="center"/>
        <w:rPr>
          <w:rFonts w:ascii="Calibri" w:eastAsia="Calibri" w:hAnsi="Calibri" w:cs="Calibri"/>
          <w:b/>
          <w:bCs/>
          <w:sz w:val="22"/>
          <w:szCs w:val="22"/>
          <w:lang w:val="es-CL"/>
        </w:rPr>
      </w:pPr>
    </w:p>
    <w:p w14:paraId="489B0213" w14:textId="77777777" w:rsidR="005A4ABF" w:rsidRDefault="005A4ABF" w:rsidP="2E730621">
      <w:pPr>
        <w:spacing w:line="360" w:lineRule="auto"/>
        <w:ind w:firstLine="709"/>
        <w:jc w:val="center"/>
        <w:rPr>
          <w:rFonts w:ascii="Calibri" w:eastAsia="Calibri" w:hAnsi="Calibri" w:cs="Calibri"/>
          <w:b/>
          <w:bCs/>
          <w:sz w:val="22"/>
          <w:szCs w:val="22"/>
          <w:lang w:val="es-CL"/>
        </w:rPr>
      </w:pPr>
    </w:p>
    <w:p w14:paraId="3388F16E" w14:textId="77777777" w:rsidR="005A4ABF" w:rsidRDefault="005A4ABF" w:rsidP="2E730621">
      <w:pPr>
        <w:spacing w:line="360" w:lineRule="auto"/>
        <w:ind w:firstLine="709"/>
        <w:jc w:val="center"/>
        <w:rPr>
          <w:rFonts w:ascii="Calibri" w:eastAsia="Calibri" w:hAnsi="Calibri" w:cs="Calibri"/>
          <w:b/>
          <w:bCs/>
          <w:sz w:val="22"/>
          <w:szCs w:val="22"/>
          <w:lang w:val="es-CL"/>
        </w:rPr>
      </w:pPr>
    </w:p>
    <w:p w14:paraId="2E59AA5B" w14:textId="77777777" w:rsidR="005A4ABF" w:rsidRDefault="005A4ABF" w:rsidP="00B26966">
      <w:pPr>
        <w:spacing w:line="360" w:lineRule="auto"/>
        <w:ind w:firstLine="709"/>
        <w:jc w:val="center"/>
        <w:rPr>
          <w:rFonts w:asciiTheme="majorHAnsi" w:hAnsiTheme="majorHAnsi" w:cstheme="majorHAnsi"/>
          <w:b/>
          <w:sz w:val="22"/>
          <w:szCs w:val="22"/>
          <w:lang w:val="es-CL"/>
        </w:rPr>
      </w:pPr>
    </w:p>
    <w:p w14:paraId="4A33C7DF" w14:textId="77777777" w:rsidR="005A4ABF" w:rsidRDefault="005A4ABF" w:rsidP="00B26966">
      <w:pPr>
        <w:spacing w:line="360" w:lineRule="auto"/>
        <w:ind w:firstLine="709"/>
        <w:jc w:val="center"/>
        <w:rPr>
          <w:rFonts w:asciiTheme="majorHAnsi" w:hAnsiTheme="majorHAnsi" w:cstheme="majorHAnsi"/>
          <w:b/>
          <w:sz w:val="22"/>
          <w:szCs w:val="22"/>
          <w:lang w:val="es-CL"/>
        </w:rPr>
      </w:pPr>
    </w:p>
    <w:p w14:paraId="4EDFED48" w14:textId="77777777" w:rsidR="005A4ABF" w:rsidRDefault="005A4ABF" w:rsidP="00B26966">
      <w:pPr>
        <w:spacing w:line="360" w:lineRule="auto"/>
        <w:ind w:firstLine="709"/>
        <w:jc w:val="center"/>
        <w:rPr>
          <w:rFonts w:asciiTheme="majorHAnsi" w:hAnsiTheme="majorHAnsi" w:cstheme="majorHAnsi"/>
          <w:b/>
          <w:sz w:val="22"/>
          <w:szCs w:val="22"/>
          <w:lang w:val="es-CL"/>
        </w:rPr>
      </w:pPr>
    </w:p>
    <w:p w14:paraId="06D99EEB" w14:textId="77777777" w:rsidR="005A4ABF" w:rsidRDefault="005A4ABF" w:rsidP="00B26966">
      <w:pPr>
        <w:spacing w:line="360" w:lineRule="auto"/>
        <w:ind w:firstLine="709"/>
        <w:jc w:val="center"/>
        <w:rPr>
          <w:rFonts w:asciiTheme="majorHAnsi" w:hAnsiTheme="majorHAnsi" w:cstheme="majorHAnsi"/>
          <w:b/>
          <w:sz w:val="22"/>
          <w:szCs w:val="22"/>
          <w:lang w:val="es-CL"/>
        </w:rPr>
      </w:pPr>
    </w:p>
    <w:p w14:paraId="03A973F5" w14:textId="77777777" w:rsidR="005A4ABF" w:rsidRDefault="005A4ABF" w:rsidP="00B26966">
      <w:pPr>
        <w:spacing w:line="360" w:lineRule="auto"/>
        <w:ind w:firstLine="709"/>
        <w:jc w:val="center"/>
        <w:rPr>
          <w:rFonts w:asciiTheme="majorHAnsi" w:hAnsiTheme="majorHAnsi" w:cstheme="majorHAnsi"/>
          <w:b/>
          <w:sz w:val="22"/>
          <w:szCs w:val="22"/>
          <w:lang w:val="es-CL"/>
        </w:rPr>
      </w:pPr>
    </w:p>
    <w:p w14:paraId="19ACC2C1" w14:textId="77777777" w:rsidR="005A4ABF" w:rsidRDefault="005A4ABF" w:rsidP="00B26966">
      <w:pPr>
        <w:spacing w:line="360" w:lineRule="auto"/>
        <w:ind w:firstLine="709"/>
        <w:jc w:val="center"/>
        <w:rPr>
          <w:rFonts w:asciiTheme="majorHAnsi" w:hAnsiTheme="majorHAnsi" w:cstheme="majorHAnsi"/>
          <w:b/>
          <w:sz w:val="22"/>
          <w:szCs w:val="22"/>
          <w:lang w:val="es-CL"/>
        </w:rPr>
      </w:pPr>
    </w:p>
    <w:p w14:paraId="19C2FBA2" w14:textId="77777777" w:rsidR="005A4ABF" w:rsidRDefault="005A4ABF" w:rsidP="00B26966">
      <w:pPr>
        <w:spacing w:line="360" w:lineRule="auto"/>
        <w:ind w:firstLine="709"/>
        <w:jc w:val="center"/>
        <w:rPr>
          <w:rFonts w:asciiTheme="majorHAnsi" w:hAnsiTheme="majorHAnsi" w:cstheme="majorHAnsi"/>
          <w:b/>
          <w:sz w:val="22"/>
          <w:szCs w:val="22"/>
          <w:lang w:val="es-CL"/>
        </w:rPr>
      </w:pPr>
    </w:p>
    <w:p w14:paraId="67A58634" w14:textId="77777777" w:rsidR="005A4ABF" w:rsidRDefault="005A4ABF" w:rsidP="00B26966">
      <w:pPr>
        <w:spacing w:line="360" w:lineRule="auto"/>
        <w:ind w:firstLine="709"/>
        <w:jc w:val="center"/>
        <w:rPr>
          <w:rFonts w:asciiTheme="majorHAnsi" w:hAnsiTheme="majorHAnsi" w:cstheme="majorHAnsi"/>
          <w:b/>
          <w:sz w:val="22"/>
          <w:szCs w:val="22"/>
          <w:lang w:val="es-CL"/>
        </w:rPr>
      </w:pPr>
    </w:p>
    <w:p w14:paraId="11F89531" w14:textId="77777777" w:rsidR="005A4ABF" w:rsidRDefault="005A4ABF" w:rsidP="00B26966">
      <w:pPr>
        <w:spacing w:line="360" w:lineRule="auto"/>
        <w:ind w:firstLine="709"/>
        <w:jc w:val="center"/>
        <w:rPr>
          <w:rFonts w:asciiTheme="majorHAnsi" w:hAnsiTheme="majorHAnsi" w:cstheme="majorHAnsi"/>
          <w:b/>
          <w:sz w:val="22"/>
          <w:szCs w:val="22"/>
          <w:lang w:val="es-CL"/>
        </w:rPr>
      </w:pPr>
    </w:p>
    <w:p w14:paraId="3C1204B8" w14:textId="77777777" w:rsidR="005A4ABF" w:rsidRDefault="005A4ABF" w:rsidP="00B26966">
      <w:pPr>
        <w:spacing w:line="360" w:lineRule="auto"/>
        <w:ind w:firstLine="709"/>
        <w:jc w:val="center"/>
        <w:rPr>
          <w:rFonts w:asciiTheme="majorHAnsi" w:hAnsiTheme="majorHAnsi" w:cstheme="majorHAnsi"/>
          <w:b/>
          <w:sz w:val="22"/>
          <w:szCs w:val="22"/>
          <w:lang w:val="es-CL"/>
        </w:rPr>
      </w:pPr>
    </w:p>
    <w:p w14:paraId="6AEEF724" w14:textId="77777777" w:rsidR="005A4ABF" w:rsidRDefault="005A4ABF" w:rsidP="00B26966">
      <w:pPr>
        <w:spacing w:line="360" w:lineRule="auto"/>
        <w:ind w:firstLine="709"/>
        <w:jc w:val="center"/>
        <w:rPr>
          <w:rFonts w:asciiTheme="majorHAnsi" w:hAnsiTheme="majorHAnsi" w:cstheme="majorHAnsi"/>
          <w:b/>
          <w:sz w:val="22"/>
          <w:szCs w:val="22"/>
          <w:lang w:val="es-CL"/>
        </w:rPr>
      </w:pPr>
    </w:p>
    <w:sectPr w:rsidR="005A4ABF" w:rsidSect="00AB47D5">
      <w:headerReference w:type="even" r:id="rId18"/>
      <w:headerReference w:type="default" r:id="rId19"/>
      <w:footerReference w:type="even" r:id="rId20"/>
      <w:footerReference w:type="default" r:id="rId21"/>
      <w:pgSz w:w="12240" w:h="15840"/>
      <w:pgMar w:top="1440" w:right="1080" w:bottom="1440" w:left="1080" w:header="794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B85B84" w14:textId="77777777" w:rsidR="00115962" w:rsidRDefault="00115962">
      <w:r>
        <w:separator/>
      </w:r>
    </w:p>
  </w:endnote>
  <w:endnote w:type="continuationSeparator" w:id="0">
    <w:p w14:paraId="1CC7E936" w14:textId="77777777" w:rsidR="00115962" w:rsidRDefault="00115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ヒラギノ角ゴ Pro W3">
    <w:altName w:val="Yu Gothic"/>
    <w:charset w:val="4E"/>
    <w:family w:val="auto"/>
    <w:pitch w:val="variable"/>
    <w:sig w:usb0="00000000" w:usb1="08070000" w:usb2="00000010" w:usb3="00000000" w:csb0="0002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rriweather Sans">
    <w:charset w:val="00"/>
    <w:family w:val="auto"/>
    <w:pitch w:val="variable"/>
    <w:sig w:usb0="A00004FF" w:usb1="4000207B" w:usb2="00000000" w:usb3="00000000" w:csb0="00000193" w:csb1="00000000"/>
  </w:font>
  <w:font w:name="Times New Roman Bol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63413" w14:textId="77777777" w:rsidR="005E2A19" w:rsidRDefault="005E2A19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rPr>
        <w:rFonts w:eastAsia="Times New Roman"/>
        <w:color w:val="auto"/>
        <w:sz w:val="20"/>
        <w:lang w:val="en-US" w:eastAsia="es-ES" w:bidi="x-non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FB19B" w14:textId="77777777" w:rsidR="00286CDD" w:rsidRPr="00286CDD" w:rsidRDefault="00286CDD" w:rsidP="00286CDD">
    <w:pPr>
      <w:pStyle w:val="Encabezado"/>
      <w:jc w:val="both"/>
      <w:rPr>
        <w:rFonts w:asciiTheme="minorHAnsi" w:hAnsiTheme="minorHAnsi"/>
        <w:b/>
      </w:rPr>
    </w:pPr>
    <w:r w:rsidRPr="00286CDD">
      <w:rPr>
        <w:rFonts w:asciiTheme="minorHAnsi" w:hAnsiTheme="minorHAnsi"/>
        <w:b/>
      </w:rPr>
      <w:t>Comité de Bioética y Bioseguridad (CBB)</w:t>
    </w:r>
  </w:p>
  <w:p w14:paraId="5F86B518" w14:textId="77777777" w:rsidR="005E2A19" w:rsidRPr="00286CDD" w:rsidRDefault="005E2A19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rPr>
        <w:rFonts w:eastAsia="Times New Roman"/>
        <w:color w:val="auto"/>
        <w:sz w:val="20"/>
        <w:lang w:eastAsia="es-ES" w:bidi="x-non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90B392" w14:textId="77777777" w:rsidR="00115962" w:rsidRDefault="00115962">
      <w:r>
        <w:separator/>
      </w:r>
    </w:p>
  </w:footnote>
  <w:footnote w:type="continuationSeparator" w:id="0">
    <w:p w14:paraId="0A6E45F8" w14:textId="77777777" w:rsidR="00115962" w:rsidRDefault="001159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10E22" w14:textId="4AC438E2" w:rsidR="005E2A19" w:rsidRDefault="005E2A19" w:rsidP="00B84131">
    <w:pPr>
      <w:pStyle w:val="Encabezado1"/>
      <w:tabs>
        <w:tab w:val="left" w:pos="9204"/>
        <w:tab w:val="left" w:pos="9912"/>
      </w:tabs>
      <w:rPr>
        <w:rFonts w:eastAsia="Times New Roman"/>
        <w:color w:val="auto"/>
        <w:sz w:val="20"/>
        <w:lang w:val="en-US" w:eastAsia="es-ES" w:bidi="x-none"/>
      </w:rPr>
    </w:pPr>
    <w:r>
      <w:rPr>
        <w:noProof/>
        <w:lang w:val="es-CL" w:eastAsia="es-CL"/>
      </w:rPr>
      <mc:AlternateContent>
        <mc:Choice Requires="wps">
          <w:drawing>
            <wp:inline distT="0" distB="0" distL="0" distR="0" wp14:anchorId="7D095292" wp14:editId="6D8D458A">
              <wp:extent cx="914400" cy="779145"/>
              <wp:effectExtent l="0" t="0" r="0" b="0"/>
              <wp:docPr id="2" name="AutoShap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914400" cy="779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 xmlns:a14="http://schemas.microsoft.com/office/drawing/2010/main" xmlns:a="http://schemas.openxmlformats.org/drawingml/2006/main">
          <w:pict w14:anchorId="4DFD14DB">
            <v:rect id="AutoShape 2" style="width:1in;height:6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filled="f" stroked="f" w14:anchorId="2706AA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">
              <o:lock v:ext="edit" aspectratio="t"/>
              <w10:anchorlock/>
            </v:rect>
          </w:pict>
        </mc:Fallback>
      </mc:AlternateContent>
    </w:r>
    <w:r>
      <w:rPr>
        <w:rFonts w:ascii="Comic Sans MS" w:hAnsi="Comic Sans MS"/>
      </w:rPr>
      <w:t xml:space="preserve">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C72FD" w14:textId="0B42C7CC" w:rsidR="00286CDD" w:rsidRPr="00E65BDA" w:rsidRDefault="00286CDD" w:rsidP="2E730621">
    <w:pPr>
      <w:pStyle w:val="Encabezado"/>
      <w:jc w:val="right"/>
      <w:rPr>
        <w:rFonts w:asciiTheme="minorHAnsi" w:hAnsiTheme="minorHAnsi"/>
        <w:b/>
        <w:bCs/>
      </w:rPr>
    </w:pPr>
    <w:r>
      <w:rPr>
        <w:noProof/>
        <w:lang w:val="es-CL" w:eastAsia="es-CL"/>
      </w:rPr>
      <w:drawing>
        <wp:anchor distT="0" distB="0" distL="114300" distR="114300" simplePos="0" relativeHeight="251658240" behindDoc="0" locked="0" layoutInCell="1" allowOverlap="1" wp14:anchorId="349C1E8F" wp14:editId="2036E057">
          <wp:simplePos x="0" y="0"/>
          <wp:positionH relativeFrom="column">
            <wp:posOffset>-380999</wp:posOffset>
          </wp:positionH>
          <wp:positionV relativeFrom="paragraph">
            <wp:posOffset>-199390</wp:posOffset>
          </wp:positionV>
          <wp:extent cx="1784350" cy="510762"/>
          <wp:effectExtent l="0" t="0" r="6350" b="381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522" cy="5148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2E730621">
      <w:rPr>
        <w:noProof/>
        <w:lang w:val="es-CL" w:eastAsia="es-CL"/>
      </w:rPr>
      <w:t xml:space="preserve">                           </w:t>
    </w:r>
    <w:r w:rsidR="2E730621" w:rsidRPr="00E65BDA">
      <w:rPr>
        <w:rFonts w:asciiTheme="minorHAnsi" w:hAnsiTheme="minorHAnsi"/>
        <w:b/>
        <w:bCs/>
        <w:noProof/>
        <w:lang w:val="es-CL" w:eastAsia="es-CL"/>
      </w:rPr>
      <w:t>FORMULARIO PARA USO DE PATOGENOS Y OTROS MICROBIOS</w:t>
    </w:r>
  </w:p>
  <w:p w14:paraId="0D2AF6A4" w14:textId="77777777" w:rsidR="00286CDD" w:rsidRPr="00E65BDA" w:rsidRDefault="2E730621" w:rsidP="2E730621">
    <w:pPr>
      <w:pStyle w:val="Encabezado"/>
      <w:jc w:val="right"/>
      <w:rPr>
        <w:rFonts w:asciiTheme="minorHAnsi" w:hAnsiTheme="minorHAnsi"/>
        <w:b/>
        <w:bCs/>
      </w:rPr>
    </w:pPr>
    <w:r w:rsidRPr="00E65BDA">
      <w:rPr>
        <w:rFonts w:asciiTheme="minorHAnsi" w:hAnsiTheme="minorHAnsi"/>
        <w:b/>
        <w:bCs/>
        <w:noProof/>
        <w:lang w:val="es-CL" w:eastAsia="es-CL"/>
      </w:rPr>
      <w:t>Versión 2023</w:t>
    </w:r>
  </w:p>
  <w:p w14:paraId="18B92CFA" w14:textId="732FD5D3" w:rsidR="005E2A19" w:rsidRPr="00E65BDA" w:rsidRDefault="005E2A19" w:rsidP="00286CDD">
    <w:pPr>
      <w:pStyle w:val="Encabezado1"/>
      <w:tabs>
        <w:tab w:val="left" w:pos="9204"/>
        <w:tab w:val="left" w:pos="9912"/>
      </w:tabs>
      <w:jc w:val="right"/>
      <w:rPr>
        <w:rFonts w:asciiTheme="minorHAnsi" w:eastAsia="Times New Roman" w:hAnsiTheme="minorHAnsi"/>
        <w:b/>
        <w:color w:val="auto"/>
        <w:sz w:val="20"/>
        <w:lang w:val="es-ES" w:eastAsia="es-ES" w:bidi="x-non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D4C0673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894EE873"/>
    <w:lvl w:ilvl="0">
      <w:start w:val="1"/>
      <w:numFmt w:val="decimal"/>
      <w:lvlText w:val="%1."/>
      <w:lvlJc w:val="left"/>
      <w:pPr>
        <w:tabs>
          <w:tab w:val="num" w:pos="348"/>
        </w:tabs>
        <w:ind w:left="348" w:firstLine="360"/>
      </w:pPr>
      <w:rPr>
        <w:color w:val="000000"/>
        <w:position w:val="0"/>
        <w:sz w:val="24"/>
      </w:rPr>
    </w:lvl>
    <w:lvl w:ilvl="1">
      <w:start w:val="1"/>
      <w:numFmt w:val="decimal"/>
      <w:lvlText w:val="%1."/>
      <w:lvlJc w:val="left"/>
      <w:pPr>
        <w:tabs>
          <w:tab w:val="num" w:pos="360"/>
        </w:tabs>
        <w:ind w:left="360" w:firstLine="360"/>
      </w:pPr>
      <w:rPr>
        <w:color w:val="000000"/>
        <w:position w:val="0"/>
        <w:sz w:val="24"/>
      </w:rPr>
    </w:lvl>
    <w:lvl w:ilvl="2">
      <w:start w:val="1"/>
      <w:numFmt w:val="bullet"/>
      <w:lvlText w:val=""/>
      <w:lvlJc w:val="left"/>
      <w:pPr>
        <w:tabs>
          <w:tab w:val="num" w:pos="360"/>
        </w:tabs>
        <w:ind w:left="360" w:firstLine="360"/>
      </w:pPr>
      <w:rPr>
        <w:rFonts w:hint="default"/>
        <w:color w:val="000000"/>
        <w:position w:val="0"/>
        <w:sz w:val="24"/>
      </w:rPr>
    </w:lvl>
    <w:lvl w:ilvl="3">
      <w:start w:val="1"/>
      <w:numFmt w:val="bullet"/>
      <w:lvlText w:val=""/>
      <w:lvlJc w:val="left"/>
      <w:pPr>
        <w:tabs>
          <w:tab w:val="num" w:pos="360"/>
        </w:tabs>
        <w:ind w:left="360" w:firstLine="360"/>
      </w:pPr>
      <w:rPr>
        <w:rFonts w:hint="default"/>
        <w:color w:val="000000"/>
        <w:position w:val="0"/>
        <w:sz w:val="24"/>
      </w:rPr>
    </w:lvl>
    <w:lvl w:ilvl="4">
      <w:start w:val="1"/>
      <w:numFmt w:val="bullet"/>
      <w:lvlText w:val=""/>
      <w:lvlJc w:val="left"/>
      <w:pPr>
        <w:tabs>
          <w:tab w:val="num" w:pos="360"/>
        </w:tabs>
        <w:ind w:left="360" w:firstLine="360"/>
      </w:pPr>
      <w:rPr>
        <w:rFonts w:hint="default"/>
        <w:color w:val="000000"/>
        <w:position w:val="0"/>
        <w:sz w:val="24"/>
      </w:rPr>
    </w:lvl>
    <w:lvl w:ilvl="5">
      <w:start w:val="1"/>
      <w:numFmt w:val="bullet"/>
      <w:lvlText w:val=""/>
      <w:lvlJc w:val="left"/>
      <w:pPr>
        <w:tabs>
          <w:tab w:val="num" w:pos="360"/>
        </w:tabs>
        <w:ind w:left="360" w:firstLine="360"/>
      </w:pPr>
      <w:rPr>
        <w:rFonts w:hint="default"/>
        <w:color w:val="000000"/>
        <w:position w:val="0"/>
        <w:sz w:val="24"/>
      </w:rPr>
    </w:lvl>
    <w:lvl w:ilvl="6">
      <w:start w:val="1"/>
      <w:numFmt w:val="bullet"/>
      <w:lvlText w:val=""/>
      <w:lvlJc w:val="left"/>
      <w:pPr>
        <w:tabs>
          <w:tab w:val="num" w:pos="360"/>
        </w:tabs>
        <w:ind w:left="360" w:firstLine="360"/>
      </w:pPr>
      <w:rPr>
        <w:rFonts w:hint="default"/>
        <w:color w:val="000000"/>
        <w:position w:val="0"/>
        <w:sz w:val="24"/>
      </w:rPr>
    </w:lvl>
    <w:lvl w:ilvl="7">
      <w:start w:val="1"/>
      <w:numFmt w:val="bullet"/>
      <w:lvlText w:val=""/>
      <w:lvlJc w:val="left"/>
      <w:pPr>
        <w:tabs>
          <w:tab w:val="num" w:pos="360"/>
        </w:tabs>
        <w:ind w:left="360" w:firstLine="360"/>
      </w:pPr>
      <w:rPr>
        <w:rFonts w:hint="default"/>
        <w:color w:val="000000"/>
        <w:position w:val="0"/>
        <w:sz w:val="24"/>
      </w:rPr>
    </w:lvl>
    <w:lvl w:ilvl="8">
      <w:start w:val="1"/>
      <w:numFmt w:val="bullet"/>
      <w:lvlText w:val=""/>
      <w:lvlJc w:val="left"/>
      <w:pPr>
        <w:tabs>
          <w:tab w:val="num" w:pos="360"/>
        </w:tabs>
        <w:ind w:left="360" w:firstLine="360"/>
      </w:pPr>
      <w:rPr>
        <w:rFonts w:hint="default"/>
        <w:color w:val="000000"/>
        <w:position w:val="0"/>
        <w:sz w:val="24"/>
      </w:rPr>
    </w:lvl>
  </w:abstractNum>
  <w:abstractNum w:abstractNumId="2" w15:restartNumberingAfterBreak="0">
    <w:nsid w:val="00000002"/>
    <w:multiLevelType w:val="multilevel"/>
    <w:tmpl w:val="894EE874"/>
    <w:lvl w:ilvl="0">
      <w:start w:val="1"/>
      <w:numFmt w:val="decimal"/>
      <w:lvlText w:val="%1."/>
      <w:lvlJc w:val="left"/>
      <w:pPr>
        <w:tabs>
          <w:tab w:val="num" w:pos="348"/>
        </w:tabs>
        <w:ind w:left="348" w:firstLine="360"/>
      </w:pPr>
      <w:rPr>
        <w:color w:val="000000"/>
        <w:position w:val="0"/>
        <w:sz w:val="24"/>
      </w:rPr>
    </w:lvl>
    <w:lvl w:ilvl="1">
      <w:start w:val="1"/>
      <w:numFmt w:val="decimal"/>
      <w:lvlText w:val="%1."/>
      <w:lvlJc w:val="left"/>
      <w:pPr>
        <w:tabs>
          <w:tab w:val="num" w:pos="360"/>
        </w:tabs>
        <w:ind w:left="360" w:firstLine="360"/>
      </w:pPr>
      <w:rPr>
        <w:color w:val="000000"/>
        <w:position w:val="0"/>
        <w:sz w:val="24"/>
      </w:rPr>
    </w:lvl>
    <w:lvl w:ilvl="2">
      <w:start w:val="1"/>
      <w:numFmt w:val="bullet"/>
      <w:lvlText w:val=""/>
      <w:lvlJc w:val="left"/>
      <w:pPr>
        <w:tabs>
          <w:tab w:val="num" w:pos="360"/>
        </w:tabs>
        <w:ind w:left="360" w:firstLine="360"/>
      </w:pPr>
      <w:rPr>
        <w:rFonts w:hint="default"/>
        <w:color w:val="000000"/>
        <w:position w:val="0"/>
        <w:sz w:val="24"/>
      </w:rPr>
    </w:lvl>
    <w:lvl w:ilvl="3">
      <w:start w:val="1"/>
      <w:numFmt w:val="bullet"/>
      <w:lvlText w:val=""/>
      <w:lvlJc w:val="left"/>
      <w:pPr>
        <w:tabs>
          <w:tab w:val="num" w:pos="360"/>
        </w:tabs>
        <w:ind w:left="360" w:firstLine="360"/>
      </w:pPr>
      <w:rPr>
        <w:rFonts w:hint="default"/>
        <w:color w:val="000000"/>
        <w:position w:val="0"/>
        <w:sz w:val="24"/>
      </w:rPr>
    </w:lvl>
    <w:lvl w:ilvl="4">
      <w:start w:val="1"/>
      <w:numFmt w:val="bullet"/>
      <w:lvlText w:val=""/>
      <w:lvlJc w:val="left"/>
      <w:pPr>
        <w:tabs>
          <w:tab w:val="num" w:pos="360"/>
        </w:tabs>
        <w:ind w:left="360" w:firstLine="360"/>
      </w:pPr>
      <w:rPr>
        <w:rFonts w:hint="default"/>
        <w:color w:val="000000"/>
        <w:position w:val="0"/>
        <w:sz w:val="24"/>
      </w:rPr>
    </w:lvl>
    <w:lvl w:ilvl="5">
      <w:start w:val="1"/>
      <w:numFmt w:val="bullet"/>
      <w:lvlText w:val=""/>
      <w:lvlJc w:val="left"/>
      <w:pPr>
        <w:tabs>
          <w:tab w:val="num" w:pos="360"/>
        </w:tabs>
        <w:ind w:left="360" w:firstLine="360"/>
      </w:pPr>
      <w:rPr>
        <w:rFonts w:hint="default"/>
        <w:color w:val="000000"/>
        <w:position w:val="0"/>
        <w:sz w:val="24"/>
      </w:rPr>
    </w:lvl>
    <w:lvl w:ilvl="6">
      <w:start w:val="1"/>
      <w:numFmt w:val="bullet"/>
      <w:lvlText w:val=""/>
      <w:lvlJc w:val="left"/>
      <w:pPr>
        <w:tabs>
          <w:tab w:val="num" w:pos="360"/>
        </w:tabs>
        <w:ind w:left="360" w:firstLine="360"/>
      </w:pPr>
      <w:rPr>
        <w:rFonts w:hint="default"/>
        <w:color w:val="000000"/>
        <w:position w:val="0"/>
        <w:sz w:val="24"/>
      </w:rPr>
    </w:lvl>
    <w:lvl w:ilvl="7">
      <w:start w:val="1"/>
      <w:numFmt w:val="bullet"/>
      <w:lvlText w:val=""/>
      <w:lvlJc w:val="left"/>
      <w:pPr>
        <w:tabs>
          <w:tab w:val="num" w:pos="360"/>
        </w:tabs>
        <w:ind w:left="360" w:firstLine="360"/>
      </w:pPr>
      <w:rPr>
        <w:rFonts w:hint="default"/>
        <w:color w:val="000000"/>
        <w:position w:val="0"/>
        <w:sz w:val="24"/>
      </w:rPr>
    </w:lvl>
    <w:lvl w:ilvl="8">
      <w:start w:val="1"/>
      <w:numFmt w:val="bullet"/>
      <w:lvlText w:val=""/>
      <w:lvlJc w:val="left"/>
      <w:pPr>
        <w:tabs>
          <w:tab w:val="num" w:pos="360"/>
        </w:tabs>
        <w:ind w:left="360" w:firstLine="360"/>
      </w:pPr>
      <w:rPr>
        <w:rFonts w:hint="default"/>
        <w:color w:val="000000"/>
        <w:position w:val="0"/>
        <w:sz w:val="24"/>
      </w:rPr>
    </w:lvl>
  </w:abstractNum>
  <w:abstractNum w:abstractNumId="3" w15:restartNumberingAfterBreak="0">
    <w:nsid w:val="00000003"/>
    <w:multiLevelType w:val="multilevel"/>
    <w:tmpl w:val="894EE875"/>
    <w:lvl w:ilvl="0">
      <w:start w:val="1"/>
      <w:numFmt w:val="decimal"/>
      <w:lvlText w:val="%1."/>
      <w:lvlJc w:val="left"/>
      <w:pPr>
        <w:tabs>
          <w:tab w:val="num" w:pos="348"/>
        </w:tabs>
        <w:ind w:left="348" w:firstLine="360"/>
      </w:pPr>
      <w:rPr>
        <w:color w:val="000000"/>
        <w:position w:val="0"/>
        <w:sz w:val="24"/>
      </w:rPr>
    </w:lvl>
    <w:lvl w:ilvl="1">
      <w:start w:val="1"/>
      <w:numFmt w:val="decimal"/>
      <w:lvlText w:val="%1."/>
      <w:lvlJc w:val="left"/>
      <w:pPr>
        <w:tabs>
          <w:tab w:val="num" w:pos="360"/>
        </w:tabs>
        <w:ind w:left="360" w:firstLine="360"/>
      </w:pPr>
      <w:rPr>
        <w:color w:val="000000"/>
        <w:position w:val="0"/>
        <w:sz w:val="24"/>
      </w:rPr>
    </w:lvl>
    <w:lvl w:ilvl="2">
      <w:start w:val="1"/>
      <w:numFmt w:val="bullet"/>
      <w:lvlText w:val=""/>
      <w:lvlJc w:val="left"/>
      <w:pPr>
        <w:tabs>
          <w:tab w:val="num" w:pos="360"/>
        </w:tabs>
        <w:ind w:left="360" w:firstLine="360"/>
      </w:pPr>
      <w:rPr>
        <w:rFonts w:hint="default"/>
        <w:color w:val="000000"/>
        <w:position w:val="0"/>
        <w:sz w:val="24"/>
      </w:rPr>
    </w:lvl>
    <w:lvl w:ilvl="3">
      <w:start w:val="1"/>
      <w:numFmt w:val="bullet"/>
      <w:lvlText w:val=""/>
      <w:lvlJc w:val="left"/>
      <w:pPr>
        <w:tabs>
          <w:tab w:val="num" w:pos="360"/>
        </w:tabs>
        <w:ind w:left="360" w:firstLine="360"/>
      </w:pPr>
      <w:rPr>
        <w:rFonts w:hint="default"/>
        <w:color w:val="000000"/>
        <w:position w:val="0"/>
        <w:sz w:val="24"/>
      </w:rPr>
    </w:lvl>
    <w:lvl w:ilvl="4">
      <w:start w:val="1"/>
      <w:numFmt w:val="bullet"/>
      <w:lvlText w:val=""/>
      <w:lvlJc w:val="left"/>
      <w:pPr>
        <w:tabs>
          <w:tab w:val="num" w:pos="360"/>
        </w:tabs>
        <w:ind w:left="360" w:firstLine="360"/>
      </w:pPr>
      <w:rPr>
        <w:rFonts w:hint="default"/>
        <w:color w:val="000000"/>
        <w:position w:val="0"/>
        <w:sz w:val="24"/>
      </w:rPr>
    </w:lvl>
    <w:lvl w:ilvl="5">
      <w:start w:val="1"/>
      <w:numFmt w:val="bullet"/>
      <w:lvlText w:val=""/>
      <w:lvlJc w:val="left"/>
      <w:pPr>
        <w:tabs>
          <w:tab w:val="num" w:pos="360"/>
        </w:tabs>
        <w:ind w:left="360" w:firstLine="360"/>
      </w:pPr>
      <w:rPr>
        <w:rFonts w:hint="default"/>
        <w:color w:val="000000"/>
        <w:position w:val="0"/>
        <w:sz w:val="24"/>
      </w:rPr>
    </w:lvl>
    <w:lvl w:ilvl="6">
      <w:start w:val="1"/>
      <w:numFmt w:val="bullet"/>
      <w:lvlText w:val=""/>
      <w:lvlJc w:val="left"/>
      <w:pPr>
        <w:tabs>
          <w:tab w:val="num" w:pos="360"/>
        </w:tabs>
        <w:ind w:left="360" w:firstLine="360"/>
      </w:pPr>
      <w:rPr>
        <w:rFonts w:hint="default"/>
        <w:color w:val="000000"/>
        <w:position w:val="0"/>
        <w:sz w:val="24"/>
      </w:rPr>
    </w:lvl>
    <w:lvl w:ilvl="7">
      <w:start w:val="1"/>
      <w:numFmt w:val="bullet"/>
      <w:lvlText w:val=""/>
      <w:lvlJc w:val="left"/>
      <w:pPr>
        <w:tabs>
          <w:tab w:val="num" w:pos="360"/>
        </w:tabs>
        <w:ind w:left="360" w:firstLine="360"/>
      </w:pPr>
      <w:rPr>
        <w:rFonts w:hint="default"/>
        <w:color w:val="000000"/>
        <w:position w:val="0"/>
        <w:sz w:val="24"/>
      </w:rPr>
    </w:lvl>
    <w:lvl w:ilvl="8">
      <w:start w:val="1"/>
      <w:numFmt w:val="bullet"/>
      <w:lvlText w:val=""/>
      <w:lvlJc w:val="left"/>
      <w:pPr>
        <w:tabs>
          <w:tab w:val="num" w:pos="360"/>
        </w:tabs>
        <w:ind w:left="360" w:firstLine="360"/>
      </w:pPr>
      <w:rPr>
        <w:rFonts w:hint="default"/>
        <w:color w:val="000000"/>
        <w:position w:val="0"/>
        <w:sz w:val="24"/>
      </w:rPr>
    </w:lvl>
  </w:abstractNum>
  <w:abstractNum w:abstractNumId="4" w15:restartNumberingAfterBreak="0">
    <w:nsid w:val="00000004"/>
    <w:multiLevelType w:val="multilevel"/>
    <w:tmpl w:val="198A2BCA"/>
    <w:lvl w:ilvl="0">
      <w:start w:val="1"/>
      <w:numFmt w:val="decimal"/>
      <w:lvlText w:val="%1."/>
      <w:lvlJc w:val="left"/>
      <w:pPr>
        <w:tabs>
          <w:tab w:val="num" w:pos="294"/>
        </w:tabs>
        <w:ind w:left="294" w:firstLine="426"/>
      </w:pPr>
      <w:rPr>
        <w:color w:val="000000"/>
        <w:position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-720"/>
        </w:tabs>
        <w:ind w:left="-720" w:firstLine="720"/>
      </w:pPr>
      <w:rPr>
        <w:b w:val="0"/>
        <w:bCs/>
        <w:color w:val="000000"/>
        <w:position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firstLine="1080"/>
      </w:pPr>
      <w:rPr>
        <w:color w:val="000000"/>
        <w:position w:val="0"/>
        <w:sz w:val="24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firstLine="1440"/>
      </w:pPr>
      <w:rPr>
        <w:color w:val="000000"/>
        <w:position w:val="0"/>
        <w:sz w:val="24"/>
      </w:r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firstLine="1800"/>
      </w:pPr>
      <w:rPr>
        <w:color w:val="000000"/>
        <w:position w:val="0"/>
        <w:sz w:val="24"/>
      </w:rPr>
    </w:lvl>
    <w:lvl w:ilvl="5">
      <w:start w:val="1"/>
      <w:numFmt w:val="decimal"/>
      <w:lvlText w:val="%6."/>
      <w:lvlJc w:val="left"/>
      <w:pPr>
        <w:tabs>
          <w:tab w:val="num" w:pos="360"/>
        </w:tabs>
        <w:ind w:left="360" w:firstLine="2160"/>
      </w:pPr>
      <w:rPr>
        <w:color w:val="000000"/>
        <w:position w:val="0"/>
        <w:sz w:val="24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firstLine="2520"/>
      </w:pPr>
      <w:rPr>
        <w:color w:val="000000"/>
        <w:position w:val="0"/>
        <w:sz w:val="24"/>
      </w:rPr>
    </w:lvl>
    <w:lvl w:ilvl="7">
      <w:start w:val="1"/>
      <w:numFmt w:val="decimal"/>
      <w:lvlText w:val="%8."/>
      <w:lvlJc w:val="left"/>
      <w:pPr>
        <w:tabs>
          <w:tab w:val="num" w:pos="360"/>
        </w:tabs>
        <w:ind w:left="360" w:firstLine="2880"/>
      </w:pPr>
      <w:rPr>
        <w:color w:val="000000"/>
        <w:position w:val="0"/>
        <w:sz w:val="24"/>
      </w:rPr>
    </w:lvl>
    <w:lvl w:ilvl="8">
      <w:start w:val="1"/>
      <w:numFmt w:val="decimal"/>
      <w:lvlText w:val="%9."/>
      <w:lvlJc w:val="left"/>
      <w:pPr>
        <w:tabs>
          <w:tab w:val="num" w:pos="360"/>
        </w:tabs>
        <w:ind w:left="360" w:firstLine="3240"/>
      </w:pPr>
      <w:rPr>
        <w:color w:val="000000"/>
        <w:position w:val="0"/>
        <w:sz w:val="24"/>
      </w:rPr>
    </w:lvl>
  </w:abstractNum>
  <w:abstractNum w:abstractNumId="5" w15:restartNumberingAfterBreak="0">
    <w:nsid w:val="00000005"/>
    <w:multiLevelType w:val="multilevel"/>
    <w:tmpl w:val="894EE877"/>
    <w:lvl w:ilvl="0">
      <w:start w:val="1"/>
      <w:numFmt w:val="decimal"/>
      <w:lvlText w:val="%1."/>
      <w:lvlJc w:val="left"/>
      <w:pPr>
        <w:tabs>
          <w:tab w:val="num" w:pos="-360"/>
        </w:tabs>
        <w:ind w:left="-360" w:firstLine="360"/>
      </w:pPr>
      <w:rPr>
        <w:color w:val="000000"/>
        <w:position w:val="0"/>
        <w:sz w:val="24"/>
      </w:rPr>
    </w:lvl>
    <w:lvl w:ilvl="1">
      <w:start w:val="1"/>
      <w:numFmt w:val="decimal"/>
      <w:lvlText w:val="%1."/>
      <w:lvlJc w:val="left"/>
      <w:pPr>
        <w:tabs>
          <w:tab w:val="num" w:pos="360"/>
        </w:tabs>
        <w:ind w:left="360" w:firstLine="360"/>
      </w:pPr>
      <w:rPr>
        <w:color w:val="000000"/>
        <w:position w:val="0"/>
        <w:sz w:val="24"/>
      </w:rPr>
    </w:lvl>
    <w:lvl w:ilvl="2">
      <w:start w:val="1"/>
      <w:numFmt w:val="bullet"/>
      <w:lvlText w:val=""/>
      <w:lvlJc w:val="left"/>
      <w:pPr>
        <w:tabs>
          <w:tab w:val="num" w:pos="360"/>
        </w:tabs>
        <w:ind w:left="360" w:firstLine="360"/>
      </w:pPr>
      <w:rPr>
        <w:rFonts w:hint="default"/>
        <w:color w:val="000000"/>
        <w:position w:val="0"/>
        <w:sz w:val="24"/>
      </w:rPr>
    </w:lvl>
    <w:lvl w:ilvl="3">
      <w:start w:val="1"/>
      <w:numFmt w:val="bullet"/>
      <w:lvlText w:val=""/>
      <w:lvlJc w:val="left"/>
      <w:pPr>
        <w:tabs>
          <w:tab w:val="num" w:pos="360"/>
        </w:tabs>
        <w:ind w:left="360" w:firstLine="360"/>
      </w:pPr>
      <w:rPr>
        <w:rFonts w:hint="default"/>
        <w:color w:val="000000"/>
        <w:position w:val="0"/>
        <w:sz w:val="24"/>
      </w:rPr>
    </w:lvl>
    <w:lvl w:ilvl="4">
      <w:start w:val="1"/>
      <w:numFmt w:val="bullet"/>
      <w:lvlText w:val=""/>
      <w:lvlJc w:val="left"/>
      <w:pPr>
        <w:tabs>
          <w:tab w:val="num" w:pos="360"/>
        </w:tabs>
        <w:ind w:left="360" w:firstLine="360"/>
      </w:pPr>
      <w:rPr>
        <w:rFonts w:hint="default"/>
        <w:color w:val="000000"/>
        <w:position w:val="0"/>
        <w:sz w:val="24"/>
      </w:rPr>
    </w:lvl>
    <w:lvl w:ilvl="5">
      <w:start w:val="1"/>
      <w:numFmt w:val="bullet"/>
      <w:lvlText w:val=""/>
      <w:lvlJc w:val="left"/>
      <w:pPr>
        <w:tabs>
          <w:tab w:val="num" w:pos="360"/>
        </w:tabs>
        <w:ind w:left="360" w:firstLine="360"/>
      </w:pPr>
      <w:rPr>
        <w:rFonts w:hint="default"/>
        <w:color w:val="000000"/>
        <w:position w:val="0"/>
        <w:sz w:val="24"/>
      </w:rPr>
    </w:lvl>
    <w:lvl w:ilvl="6">
      <w:start w:val="1"/>
      <w:numFmt w:val="bullet"/>
      <w:lvlText w:val=""/>
      <w:lvlJc w:val="left"/>
      <w:pPr>
        <w:tabs>
          <w:tab w:val="num" w:pos="360"/>
        </w:tabs>
        <w:ind w:left="360" w:firstLine="360"/>
      </w:pPr>
      <w:rPr>
        <w:rFonts w:hint="default"/>
        <w:color w:val="000000"/>
        <w:position w:val="0"/>
        <w:sz w:val="24"/>
      </w:rPr>
    </w:lvl>
    <w:lvl w:ilvl="7">
      <w:start w:val="1"/>
      <w:numFmt w:val="bullet"/>
      <w:lvlText w:val=""/>
      <w:lvlJc w:val="left"/>
      <w:pPr>
        <w:tabs>
          <w:tab w:val="num" w:pos="360"/>
        </w:tabs>
        <w:ind w:left="360" w:firstLine="360"/>
      </w:pPr>
      <w:rPr>
        <w:rFonts w:hint="default"/>
        <w:color w:val="000000"/>
        <w:position w:val="0"/>
        <w:sz w:val="24"/>
      </w:rPr>
    </w:lvl>
    <w:lvl w:ilvl="8">
      <w:start w:val="1"/>
      <w:numFmt w:val="bullet"/>
      <w:lvlText w:val=""/>
      <w:lvlJc w:val="left"/>
      <w:pPr>
        <w:tabs>
          <w:tab w:val="num" w:pos="360"/>
        </w:tabs>
        <w:ind w:left="360" w:firstLine="360"/>
      </w:pPr>
      <w:rPr>
        <w:rFonts w:hint="default"/>
        <w:color w:val="000000"/>
        <w:position w:val="0"/>
        <w:sz w:val="24"/>
      </w:rPr>
    </w:lvl>
  </w:abstractNum>
  <w:abstractNum w:abstractNumId="6" w15:restartNumberingAfterBreak="0">
    <w:nsid w:val="00000006"/>
    <w:multiLevelType w:val="multilevel"/>
    <w:tmpl w:val="894EE878"/>
    <w:lvl w:ilvl="0">
      <w:start w:val="1"/>
      <w:numFmt w:val="decimal"/>
      <w:lvlText w:val="%1."/>
      <w:lvlJc w:val="left"/>
      <w:pPr>
        <w:tabs>
          <w:tab w:val="num" w:pos="348"/>
        </w:tabs>
        <w:ind w:left="348" w:firstLine="360"/>
      </w:pPr>
      <w:rPr>
        <w:color w:val="000000"/>
        <w:position w:val="0"/>
        <w:sz w:val="24"/>
      </w:rPr>
    </w:lvl>
    <w:lvl w:ilvl="1">
      <w:start w:val="1"/>
      <w:numFmt w:val="decimal"/>
      <w:lvlText w:val="%1."/>
      <w:lvlJc w:val="left"/>
      <w:pPr>
        <w:tabs>
          <w:tab w:val="num" w:pos="360"/>
        </w:tabs>
        <w:ind w:left="360" w:firstLine="360"/>
      </w:pPr>
      <w:rPr>
        <w:color w:val="000000"/>
        <w:position w:val="0"/>
        <w:sz w:val="24"/>
      </w:rPr>
    </w:lvl>
    <w:lvl w:ilvl="2">
      <w:start w:val="1"/>
      <w:numFmt w:val="bullet"/>
      <w:lvlText w:val=""/>
      <w:lvlJc w:val="left"/>
      <w:pPr>
        <w:tabs>
          <w:tab w:val="num" w:pos="360"/>
        </w:tabs>
        <w:ind w:left="360" w:firstLine="360"/>
      </w:pPr>
      <w:rPr>
        <w:rFonts w:hint="default"/>
        <w:color w:val="000000"/>
        <w:position w:val="0"/>
        <w:sz w:val="24"/>
      </w:rPr>
    </w:lvl>
    <w:lvl w:ilvl="3">
      <w:start w:val="1"/>
      <w:numFmt w:val="bullet"/>
      <w:lvlText w:val=""/>
      <w:lvlJc w:val="left"/>
      <w:pPr>
        <w:tabs>
          <w:tab w:val="num" w:pos="360"/>
        </w:tabs>
        <w:ind w:left="360" w:firstLine="360"/>
      </w:pPr>
      <w:rPr>
        <w:rFonts w:hint="default"/>
        <w:color w:val="000000"/>
        <w:position w:val="0"/>
        <w:sz w:val="24"/>
      </w:rPr>
    </w:lvl>
    <w:lvl w:ilvl="4">
      <w:start w:val="1"/>
      <w:numFmt w:val="bullet"/>
      <w:lvlText w:val=""/>
      <w:lvlJc w:val="left"/>
      <w:pPr>
        <w:tabs>
          <w:tab w:val="num" w:pos="360"/>
        </w:tabs>
        <w:ind w:left="360" w:firstLine="360"/>
      </w:pPr>
      <w:rPr>
        <w:rFonts w:hint="default"/>
        <w:color w:val="000000"/>
        <w:position w:val="0"/>
        <w:sz w:val="24"/>
      </w:rPr>
    </w:lvl>
    <w:lvl w:ilvl="5">
      <w:start w:val="1"/>
      <w:numFmt w:val="bullet"/>
      <w:lvlText w:val=""/>
      <w:lvlJc w:val="left"/>
      <w:pPr>
        <w:tabs>
          <w:tab w:val="num" w:pos="360"/>
        </w:tabs>
        <w:ind w:left="360" w:firstLine="360"/>
      </w:pPr>
      <w:rPr>
        <w:rFonts w:hint="default"/>
        <w:color w:val="000000"/>
        <w:position w:val="0"/>
        <w:sz w:val="24"/>
      </w:rPr>
    </w:lvl>
    <w:lvl w:ilvl="6">
      <w:start w:val="1"/>
      <w:numFmt w:val="bullet"/>
      <w:lvlText w:val=""/>
      <w:lvlJc w:val="left"/>
      <w:pPr>
        <w:tabs>
          <w:tab w:val="num" w:pos="360"/>
        </w:tabs>
        <w:ind w:left="360" w:firstLine="360"/>
      </w:pPr>
      <w:rPr>
        <w:rFonts w:hint="default"/>
        <w:color w:val="000000"/>
        <w:position w:val="0"/>
        <w:sz w:val="24"/>
      </w:rPr>
    </w:lvl>
    <w:lvl w:ilvl="7">
      <w:start w:val="1"/>
      <w:numFmt w:val="bullet"/>
      <w:lvlText w:val=""/>
      <w:lvlJc w:val="left"/>
      <w:pPr>
        <w:tabs>
          <w:tab w:val="num" w:pos="360"/>
        </w:tabs>
        <w:ind w:left="360" w:firstLine="360"/>
      </w:pPr>
      <w:rPr>
        <w:rFonts w:hint="default"/>
        <w:color w:val="000000"/>
        <w:position w:val="0"/>
        <w:sz w:val="24"/>
      </w:rPr>
    </w:lvl>
    <w:lvl w:ilvl="8">
      <w:start w:val="1"/>
      <w:numFmt w:val="bullet"/>
      <w:lvlText w:val=""/>
      <w:lvlJc w:val="left"/>
      <w:pPr>
        <w:tabs>
          <w:tab w:val="num" w:pos="360"/>
        </w:tabs>
        <w:ind w:left="360" w:firstLine="360"/>
      </w:pPr>
      <w:rPr>
        <w:rFonts w:hint="default"/>
        <w:color w:val="000000"/>
        <w:position w:val="0"/>
        <w:sz w:val="24"/>
      </w:rPr>
    </w:lvl>
  </w:abstractNum>
  <w:abstractNum w:abstractNumId="7" w15:restartNumberingAfterBreak="0">
    <w:nsid w:val="00000007"/>
    <w:multiLevelType w:val="multilevel"/>
    <w:tmpl w:val="894EE879"/>
    <w:lvl w:ilvl="0">
      <w:start w:val="1"/>
      <w:numFmt w:val="upperLetter"/>
      <w:lvlText w:val="%1."/>
      <w:lvlJc w:val="left"/>
      <w:pPr>
        <w:tabs>
          <w:tab w:val="num" w:pos="360"/>
        </w:tabs>
        <w:ind w:left="360" w:firstLine="0"/>
      </w:pPr>
      <w:rPr>
        <w:rFonts w:hint="default"/>
        <w:color w:val="000000"/>
        <w:position w:val="0"/>
        <w:sz w:val="24"/>
      </w:rPr>
    </w:lvl>
    <w:lvl w:ilvl="1">
      <w:start w:val="1"/>
      <w:numFmt w:val="upperLetter"/>
      <w:lvlText w:val="%1."/>
      <w:lvlJc w:val="left"/>
      <w:pPr>
        <w:tabs>
          <w:tab w:val="num" w:pos="360"/>
        </w:tabs>
        <w:ind w:left="360" w:firstLine="0"/>
      </w:pPr>
      <w:rPr>
        <w:rFonts w:hint="default"/>
        <w:color w:val="000000"/>
        <w:position w:val="0"/>
        <w:sz w:val="24"/>
      </w:rPr>
    </w:lvl>
    <w:lvl w:ilvl="2">
      <w:start w:val="1"/>
      <w:numFmt w:val="bullet"/>
      <w:lvlText w:val=""/>
      <w:lvlJc w:val="left"/>
      <w:pPr>
        <w:tabs>
          <w:tab w:val="num" w:pos="360"/>
        </w:tabs>
        <w:ind w:left="360" w:firstLine="0"/>
      </w:pPr>
      <w:rPr>
        <w:rFonts w:hint="default"/>
        <w:color w:val="000000"/>
        <w:position w:val="0"/>
        <w:sz w:val="24"/>
      </w:rPr>
    </w:lvl>
    <w:lvl w:ilvl="3">
      <w:start w:val="1"/>
      <w:numFmt w:val="bullet"/>
      <w:lvlText w:val=""/>
      <w:lvlJc w:val="left"/>
      <w:pPr>
        <w:tabs>
          <w:tab w:val="num" w:pos="360"/>
        </w:tabs>
        <w:ind w:left="360" w:firstLine="0"/>
      </w:pPr>
      <w:rPr>
        <w:rFonts w:hint="default"/>
        <w:color w:val="000000"/>
        <w:position w:val="0"/>
        <w:sz w:val="24"/>
      </w:rPr>
    </w:lvl>
    <w:lvl w:ilvl="4">
      <w:start w:val="1"/>
      <w:numFmt w:val="bullet"/>
      <w:lvlText w:val=""/>
      <w:lvlJc w:val="left"/>
      <w:pPr>
        <w:tabs>
          <w:tab w:val="num" w:pos="360"/>
        </w:tabs>
        <w:ind w:left="360" w:firstLine="0"/>
      </w:pPr>
      <w:rPr>
        <w:rFonts w:hint="default"/>
        <w:color w:val="000000"/>
        <w:position w:val="0"/>
        <w:sz w:val="24"/>
      </w:rPr>
    </w:lvl>
    <w:lvl w:ilvl="5">
      <w:start w:val="1"/>
      <w:numFmt w:val="bullet"/>
      <w:lvlText w:val=""/>
      <w:lvlJc w:val="left"/>
      <w:pPr>
        <w:tabs>
          <w:tab w:val="num" w:pos="360"/>
        </w:tabs>
        <w:ind w:left="360" w:firstLine="0"/>
      </w:pPr>
      <w:rPr>
        <w:rFonts w:hint="default"/>
        <w:color w:val="000000"/>
        <w:position w:val="0"/>
        <w:sz w:val="24"/>
      </w:rPr>
    </w:lvl>
    <w:lvl w:ilvl="6">
      <w:start w:val="1"/>
      <w:numFmt w:val="bullet"/>
      <w:lvlText w:val=""/>
      <w:lvlJc w:val="left"/>
      <w:pPr>
        <w:tabs>
          <w:tab w:val="num" w:pos="360"/>
        </w:tabs>
        <w:ind w:left="360" w:firstLine="0"/>
      </w:pPr>
      <w:rPr>
        <w:rFonts w:hint="default"/>
        <w:color w:val="000000"/>
        <w:position w:val="0"/>
        <w:sz w:val="24"/>
      </w:rPr>
    </w:lvl>
    <w:lvl w:ilvl="7">
      <w:start w:val="1"/>
      <w:numFmt w:val="bullet"/>
      <w:lvlText w:val=""/>
      <w:lvlJc w:val="left"/>
      <w:pPr>
        <w:tabs>
          <w:tab w:val="num" w:pos="360"/>
        </w:tabs>
        <w:ind w:left="360" w:firstLine="0"/>
      </w:pPr>
      <w:rPr>
        <w:rFonts w:hint="default"/>
        <w:color w:val="000000"/>
        <w:position w:val="0"/>
        <w:sz w:val="24"/>
      </w:rPr>
    </w:lvl>
    <w:lvl w:ilvl="8">
      <w:start w:val="1"/>
      <w:numFmt w:val="bullet"/>
      <w:lvlText w:val=""/>
      <w:lvlJc w:val="left"/>
      <w:pPr>
        <w:tabs>
          <w:tab w:val="num" w:pos="360"/>
        </w:tabs>
        <w:ind w:left="360" w:firstLine="0"/>
      </w:pPr>
      <w:rPr>
        <w:rFonts w:hint="default"/>
        <w:color w:val="000000"/>
        <w:position w:val="0"/>
        <w:sz w:val="24"/>
      </w:rPr>
    </w:lvl>
  </w:abstractNum>
  <w:abstractNum w:abstractNumId="8" w15:restartNumberingAfterBreak="0">
    <w:nsid w:val="00000008"/>
    <w:multiLevelType w:val="multilevel"/>
    <w:tmpl w:val="894EE87A"/>
    <w:lvl w:ilvl="0">
      <w:start w:val="1"/>
      <w:numFmt w:val="decimal"/>
      <w:lvlText w:val="%1."/>
      <w:lvlJc w:val="left"/>
      <w:pPr>
        <w:tabs>
          <w:tab w:val="num" w:pos="348"/>
        </w:tabs>
        <w:ind w:left="348" w:firstLine="360"/>
      </w:pPr>
      <w:rPr>
        <w:color w:val="000000"/>
        <w:position w:val="0"/>
        <w:sz w:val="24"/>
      </w:rPr>
    </w:lvl>
    <w:lvl w:ilvl="1">
      <w:start w:val="1"/>
      <w:numFmt w:val="decimal"/>
      <w:lvlText w:val="%1."/>
      <w:lvlJc w:val="left"/>
      <w:pPr>
        <w:tabs>
          <w:tab w:val="num" w:pos="360"/>
        </w:tabs>
        <w:ind w:left="360" w:firstLine="360"/>
      </w:pPr>
      <w:rPr>
        <w:color w:val="000000"/>
        <w:position w:val="0"/>
        <w:sz w:val="24"/>
      </w:rPr>
    </w:lvl>
    <w:lvl w:ilvl="2">
      <w:start w:val="1"/>
      <w:numFmt w:val="bullet"/>
      <w:lvlText w:val=""/>
      <w:lvlJc w:val="left"/>
      <w:pPr>
        <w:tabs>
          <w:tab w:val="num" w:pos="360"/>
        </w:tabs>
        <w:ind w:left="360" w:firstLine="360"/>
      </w:pPr>
      <w:rPr>
        <w:rFonts w:hint="default"/>
        <w:color w:val="000000"/>
        <w:position w:val="0"/>
        <w:sz w:val="24"/>
      </w:rPr>
    </w:lvl>
    <w:lvl w:ilvl="3">
      <w:start w:val="1"/>
      <w:numFmt w:val="bullet"/>
      <w:lvlText w:val=""/>
      <w:lvlJc w:val="left"/>
      <w:pPr>
        <w:tabs>
          <w:tab w:val="num" w:pos="360"/>
        </w:tabs>
        <w:ind w:left="360" w:firstLine="360"/>
      </w:pPr>
      <w:rPr>
        <w:rFonts w:hint="default"/>
        <w:color w:val="000000"/>
        <w:position w:val="0"/>
        <w:sz w:val="24"/>
      </w:rPr>
    </w:lvl>
    <w:lvl w:ilvl="4">
      <w:start w:val="1"/>
      <w:numFmt w:val="bullet"/>
      <w:lvlText w:val=""/>
      <w:lvlJc w:val="left"/>
      <w:pPr>
        <w:tabs>
          <w:tab w:val="num" w:pos="360"/>
        </w:tabs>
        <w:ind w:left="360" w:firstLine="360"/>
      </w:pPr>
      <w:rPr>
        <w:rFonts w:hint="default"/>
        <w:color w:val="000000"/>
        <w:position w:val="0"/>
        <w:sz w:val="24"/>
      </w:rPr>
    </w:lvl>
    <w:lvl w:ilvl="5">
      <w:start w:val="1"/>
      <w:numFmt w:val="bullet"/>
      <w:lvlText w:val=""/>
      <w:lvlJc w:val="left"/>
      <w:pPr>
        <w:tabs>
          <w:tab w:val="num" w:pos="360"/>
        </w:tabs>
        <w:ind w:left="360" w:firstLine="360"/>
      </w:pPr>
      <w:rPr>
        <w:rFonts w:hint="default"/>
        <w:color w:val="000000"/>
        <w:position w:val="0"/>
        <w:sz w:val="24"/>
      </w:rPr>
    </w:lvl>
    <w:lvl w:ilvl="6">
      <w:start w:val="1"/>
      <w:numFmt w:val="bullet"/>
      <w:lvlText w:val=""/>
      <w:lvlJc w:val="left"/>
      <w:pPr>
        <w:tabs>
          <w:tab w:val="num" w:pos="360"/>
        </w:tabs>
        <w:ind w:left="360" w:firstLine="360"/>
      </w:pPr>
      <w:rPr>
        <w:rFonts w:hint="default"/>
        <w:color w:val="000000"/>
        <w:position w:val="0"/>
        <w:sz w:val="24"/>
      </w:rPr>
    </w:lvl>
    <w:lvl w:ilvl="7">
      <w:start w:val="1"/>
      <w:numFmt w:val="bullet"/>
      <w:lvlText w:val=""/>
      <w:lvlJc w:val="left"/>
      <w:pPr>
        <w:tabs>
          <w:tab w:val="num" w:pos="360"/>
        </w:tabs>
        <w:ind w:left="360" w:firstLine="360"/>
      </w:pPr>
      <w:rPr>
        <w:rFonts w:hint="default"/>
        <w:color w:val="000000"/>
        <w:position w:val="0"/>
        <w:sz w:val="24"/>
      </w:rPr>
    </w:lvl>
    <w:lvl w:ilvl="8">
      <w:start w:val="1"/>
      <w:numFmt w:val="bullet"/>
      <w:lvlText w:val=""/>
      <w:lvlJc w:val="left"/>
      <w:pPr>
        <w:tabs>
          <w:tab w:val="num" w:pos="360"/>
        </w:tabs>
        <w:ind w:left="360" w:firstLine="360"/>
      </w:pPr>
      <w:rPr>
        <w:rFonts w:hint="default"/>
        <w:color w:val="000000"/>
        <w:position w:val="0"/>
        <w:sz w:val="24"/>
      </w:rPr>
    </w:lvl>
  </w:abstractNum>
  <w:abstractNum w:abstractNumId="9" w15:restartNumberingAfterBreak="0">
    <w:nsid w:val="00000009"/>
    <w:multiLevelType w:val="multilevel"/>
    <w:tmpl w:val="894EE87B"/>
    <w:lvl w:ilvl="0">
      <w:start w:val="1"/>
      <w:numFmt w:val="decimal"/>
      <w:lvlText w:val="%1."/>
      <w:lvlJc w:val="left"/>
      <w:pPr>
        <w:tabs>
          <w:tab w:val="num" w:pos="294"/>
        </w:tabs>
        <w:ind w:left="294" w:firstLine="426"/>
      </w:pPr>
      <w:rPr>
        <w:color w:val="000000"/>
        <w:position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firstLine="720"/>
      </w:pPr>
      <w:rPr>
        <w:color w:val="000000"/>
        <w:position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firstLine="1080"/>
      </w:pPr>
      <w:rPr>
        <w:color w:val="000000"/>
        <w:position w:val="0"/>
        <w:sz w:val="24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firstLine="1440"/>
      </w:pPr>
      <w:rPr>
        <w:color w:val="000000"/>
        <w:position w:val="0"/>
        <w:sz w:val="24"/>
      </w:r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firstLine="1800"/>
      </w:pPr>
      <w:rPr>
        <w:color w:val="000000"/>
        <w:position w:val="0"/>
        <w:sz w:val="24"/>
      </w:rPr>
    </w:lvl>
    <w:lvl w:ilvl="5">
      <w:start w:val="1"/>
      <w:numFmt w:val="decimal"/>
      <w:lvlText w:val="%6."/>
      <w:lvlJc w:val="left"/>
      <w:pPr>
        <w:tabs>
          <w:tab w:val="num" w:pos="360"/>
        </w:tabs>
        <w:ind w:left="360" w:firstLine="2160"/>
      </w:pPr>
      <w:rPr>
        <w:color w:val="000000"/>
        <w:position w:val="0"/>
        <w:sz w:val="24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firstLine="2520"/>
      </w:pPr>
      <w:rPr>
        <w:color w:val="000000"/>
        <w:position w:val="0"/>
        <w:sz w:val="24"/>
      </w:rPr>
    </w:lvl>
    <w:lvl w:ilvl="7">
      <w:start w:val="1"/>
      <w:numFmt w:val="decimal"/>
      <w:lvlText w:val="%8."/>
      <w:lvlJc w:val="left"/>
      <w:pPr>
        <w:tabs>
          <w:tab w:val="num" w:pos="360"/>
        </w:tabs>
        <w:ind w:left="360" w:firstLine="2880"/>
      </w:pPr>
      <w:rPr>
        <w:color w:val="000000"/>
        <w:position w:val="0"/>
        <w:sz w:val="24"/>
      </w:rPr>
    </w:lvl>
    <w:lvl w:ilvl="8">
      <w:start w:val="1"/>
      <w:numFmt w:val="decimal"/>
      <w:lvlText w:val="%9."/>
      <w:lvlJc w:val="left"/>
      <w:pPr>
        <w:tabs>
          <w:tab w:val="num" w:pos="360"/>
        </w:tabs>
        <w:ind w:left="360" w:firstLine="3240"/>
      </w:pPr>
      <w:rPr>
        <w:color w:val="000000"/>
        <w:position w:val="0"/>
        <w:sz w:val="24"/>
      </w:rPr>
    </w:lvl>
  </w:abstractNum>
  <w:abstractNum w:abstractNumId="10" w15:restartNumberingAfterBreak="0">
    <w:nsid w:val="0000000A"/>
    <w:multiLevelType w:val="multilevel"/>
    <w:tmpl w:val="894EE87C"/>
    <w:lvl w:ilvl="0">
      <w:start w:val="1"/>
      <w:numFmt w:val="decimal"/>
      <w:lvlText w:val="%1."/>
      <w:lvlJc w:val="left"/>
      <w:pPr>
        <w:tabs>
          <w:tab w:val="num" w:pos="348"/>
        </w:tabs>
        <w:ind w:left="348" w:firstLine="360"/>
      </w:pPr>
      <w:rPr>
        <w:color w:val="000000"/>
        <w:position w:val="0"/>
        <w:sz w:val="24"/>
      </w:rPr>
    </w:lvl>
    <w:lvl w:ilvl="1">
      <w:start w:val="1"/>
      <w:numFmt w:val="decimal"/>
      <w:lvlText w:val="%1."/>
      <w:lvlJc w:val="left"/>
      <w:pPr>
        <w:tabs>
          <w:tab w:val="num" w:pos="360"/>
        </w:tabs>
        <w:ind w:left="360" w:firstLine="360"/>
      </w:pPr>
      <w:rPr>
        <w:color w:val="000000"/>
        <w:position w:val="0"/>
        <w:sz w:val="24"/>
      </w:rPr>
    </w:lvl>
    <w:lvl w:ilvl="2">
      <w:start w:val="1"/>
      <w:numFmt w:val="bullet"/>
      <w:lvlText w:val=""/>
      <w:lvlJc w:val="left"/>
      <w:pPr>
        <w:tabs>
          <w:tab w:val="num" w:pos="360"/>
        </w:tabs>
        <w:ind w:left="360" w:firstLine="360"/>
      </w:pPr>
      <w:rPr>
        <w:rFonts w:hint="default"/>
        <w:color w:val="000000"/>
        <w:position w:val="0"/>
        <w:sz w:val="24"/>
      </w:rPr>
    </w:lvl>
    <w:lvl w:ilvl="3">
      <w:start w:val="1"/>
      <w:numFmt w:val="bullet"/>
      <w:lvlText w:val=""/>
      <w:lvlJc w:val="left"/>
      <w:pPr>
        <w:tabs>
          <w:tab w:val="num" w:pos="360"/>
        </w:tabs>
        <w:ind w:left="360" w:firstLine="360"/>
      </w:pPr>
      <w:rPr>
        <w:rFonts w:hint="default"/>
        <w:color w:val="000000"/>
        <w:position w:val="0"/>
        <w:sz w:val="24"/>
      </w:rPr>
    </w:lvl>
    <w:lvl w:ilvl="4">
      <w:start w:val="1"/>
      <w:numFmt w:val="bullet"/>
      <w:lvlText w:val=""/>
      <w:lvlJc w:val="left"/>
      <w:pPr>
        <w:tabs>
          <w:tab w:val="num" w:pos="360"/>
        </w:tabs>
        <w:ind w:left="360" w:firstLine="360"/>
      </w:pPr>
      <w:rPr>
        <w:rFonts w:hint="default"/>
        <w:color w:val="000000"/>
        <w:position w:val="0"/>
        <w:sz w:val="24"/>
      </w:rPr>
    </w:lvl>
    <w:lvl w:ilvl="5">
      <w:start w:val="1"/>
      <w:numFmt w:val="bullet"/>
      <w:lvlText w:val=""/>
      <w:lvlJc w:val="left"/>
      <w:pPr>
        <w:tabs>
          <w:tab w:val="num" w:pos="360"/>
        </w:tabs>
        <w:ind w:left="360" w:firstLine="360"/>
      </w:pPr>
      <w:rPr>
        <w:rFonts w:hint="default"/>
        <w:color w:val="000000"/>
        <w:position w:val="0"/>
        <w:sz w:val="24"/>
      </w:rPr>
    </w:lvl>
    <w:lvl w:ilvl="6">
      <w:start w:val="1"/>
      <w:numFmt w:val="bullet"/>
      <w:lvlText w:val=""/>
      <w:lvlJc w:val="left"/>
      <w:pPr>
        <w:tabs>
          <w:tab w:val="num" w:pos="360"/>
        </w:tabs>
        <w:ind w:left="360" w:firstLine="360"/>
      </w:pPr>
      <w:rPr>
        <w:rFonts w:hint="default"/>
        <w:color w:val="000000"/>
        <w:position w:val="0"/>
        <w:sz w:val="24"/>
      </w:rPr>
    </w:lvl>
    <w:lvl w:ilvl="7">
      <w:start w:val="1"/>
      <w:numFmt w:val="bullet"/>
      <w:lvlText w:val=""/>
      <w:lvlJc w:val="left"/>
      <w:pPr>
        <w:tabs>
          <w:tab w:val="num" w:pos="360"/>
        </w:tabs>
        <w:ind w:left="360" w:firstLine="360"/>
      </w:pPr>
      <w:rPr>
        <w:rFonts w:hint="default"/>
        <w:color w:val="000000"/>
        <w:position w:val="0"/>
        <w:sz w:val="24"/>
      </w:rPr>
    </w:lvl>
    <w:lvl w:ilvl="8">
      <w:start w:val="1"/>
      <w:numFmt w:val="bullet"/>
      <w:lvlText w:val=""/>
      <w:lvlJc w:val="left"/>
      <w:pPr>
        <w:tabs>
          <w:tab w:val="num" w:pos="360"/>
        </w:tabs>
        <w:ind w:left="360" w:firstLine="360"/>
      </w:pPr>
      <w:rPr>
        <w:rFonts w:hint="default"/>
        <w:color w:val="000000"/>
        <w:position w:val="0"/>
        <w:sz w:val="24"/>
      </w:rPr>
    </w:lvl>
  </w:abstractNum>
  <w:abstractNum w:abstractNumId="11" w15:restartNumberingAfterBreak="0">
    <w:nsid w:val="0000000B"/>
    <w:multiLevelType w:val="multilevel"/>
    <w:tmpl w:val="894EE87D"/>
    <w:lvl w:ilvl="0">
      <w:start w:val="1"/>
      <w:numFmt w:val="bullet"/>
      <w:suff w:val="nothing"/>
      <w:lvlText w:val="·"/>
      <w:lvlJc w:val="left"/>
      <w:pPr>
        <w:ind w:left="0" w:firstLine="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1">
      <w:start w:val="1"/>
      <w:numFmt w:val="bullet"/>
      <w:lvlText w:val="·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2">
      <w:start w:val="1"/>
      <w:numFmt w:val="bullet"/>
      <w:lvlText w:val="·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4">
      <w:start w:val="1"/>
      <w:numFmt w:val="bullet"/>
      <w:lvlText w:val="·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5">
      <w:start w:val="1"/>
      <w:numFmt w:val="bullet"/>
      <w:lvlText w:val="·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7">
      <w:start w:val="1"/>
      <w:numFmt w:val="bullet"/>
      <w:lvlText w:val="·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8">
      <w:start w:val="1"/>
      <w:numFmt w:val="bullet"/>
      <w:lvlText w:val="·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color w:val="000000"/>
        <w:position w:val="0"/>
        <w:sz w:val="24"/>
      </w:rPr>
    </w:lvl>
  </w:abstractNum>
  <w:abstractNum w:abstractNumId="12" w15:restartNumberingAfterBreak="0">
    <w:nsid w:val="0000000C"/>
    <w:multiLevelType w:val="multilevel"/>
    <w:tmpl w:val="894EE87E"/>
    <w:lvl w:ilvl="0">
      <w:start w:val="1"/>
      <w:numFmt w:val="decimal"/>
      <w:lvlText w:val="%1."/>
      <w:lvlJc w:val="left"/>
      <w:pPr>
        <w:tabs>
          <w:tab w:val="num" w:pos="348"/>
        </w:tabs>
        <w:ind w:left="348" w:firstLine="360"/>
      </w:pPr>
      <w:rPr>
        <w:color w:val="000000"/>
        <w:position w:val="0"/>
        <w:sz w:val="24"/>
      </w:rPr>
    </w:lvl>
    <w:lvl w:ilvl="1">
      <w:start w:val="1"/>
      <w:numFmt w:val="decimal"/>
      <w:lvlText w:val="%1."/>
      <w:lvlJc w:val="left"/>
      <w:pPr>
        <w:tabs>
          <w:tab w:val="num" w:pos="360"/>
        </w:tabs>
        <w:ind w:left="360" w:firstLine="360"/>
      </w:pPr>
      <w:rPr>
        <w:color w:val="000000"/>
        <w:position w:val="0"/>
        <w:sz w:val="24"/>
      </w:rPr>
    </w:lvl>
    <w:lvl w:ilvl="2">
      <w:start w:val="1"/>
      <w:numFmt w:val="bullet"/>
      <w:lvlText w:val=""/>
      <w:lvlJc w:val="left"/>
      <w:pPr>
        <w:tabs>
          <w:tab w:val="num" w:pos="360"/>
        </w:tabs>
        <w:ind w:left="360" w:firstLine="360"/>
      </w:pPr>
      <w:rPr>
        <w:rFonts w:hint="default"/>
        <w:color w:val="000000"/>
        <w:position w:val="0"/>
        <w:sz w:val="24"/>
      </w:rPr>
    </w:lvl>
    <w:lvl w:ilvl="3">
      <w:start w:val="1"/>
      <w:numFmt w:val="bullet"/>
      <w:lvlText w:val=""/>
      <w:lvlJc w:val="left"/>
      <w:pPr>
        <w:tabs>
          <w:tab w:val="num" w:pos="360"/>
        </w:tabs>
        <w:ind w:left="360" w:firstLine="360"/>
      </w:pPr>
      <w:rPr>
        <w:rFonts w:hint="default"/>
        <w:color w:val="000000"/>
        <w:position w:val="0"/>
        <w:sz w:val="24"/>
      </w:rPr>
    </w:lvl>
    <w:lvl w:ilvl="4">
      <w:start w:val="1"/>
      <w:numFmt w:val="bullet"/>
      <w:lvlText w:val=""/>
      <w:lvlJc w:val="left"/>
      <w:pPr>
        <w:tabs>
          <w:tab w:val="num" w:pos="360"/>
        </w:tabs>
        <w:ind w:left="360" w:firstLine="360"/>
      </w:pPr>
      <w:rPr>
        <w:rFonts w:hint="default"/>
        <w:color w:val="000000"/>
        <w:position w:val="0"/>
        <w:sz w:val="24"/>
      </w:rPr>
    </w:lvl>
    <w:lvl w:ilvl="5">
      <w:start w:val="1"/>
      <w:numFmt w:val="bullet"/>
      <w:lvlText w:val=""/>
      <w:lvlJc w:val="left"/>
      <w:pPr>
        <w:tabs>
          <w:tab w:val="num" w:pos="360"/>
        </w:tabs>
        <w:ind w:left="360" w:firstLine="360"/>
      </w:pPr>
      <w:rPr>
        <w:rFonts w:hint="default"/>
        <w:color w:val="000000"/>
        <w:position w:val="0"/>
        <w:sz w:val="24"/>
      </w:rPr>
    </w:lvl>
    <w:lvl w:ilvl="6">
      <w:start w:val="1"/>
      <w:numFmt w:val="bullet"/>
      <w:lvlText w:val=""/>
      <w:lvlJc w:val="left"/>
      <w:pPr>
        <w:tabs>
          <w:tab w:val="num" w:pos="360"/>
        </w:tabs>
        <w:ind w:left="360" w:firstLine="360"/>
      </w:pPr>
      <w:rPr>
        <w:rFonts w:hint="default"/>
        <w:color w:val="000000"/>
        <w:position w:val="0"/>
        <w:sz w:val="24"/>
      </w:rPr>
    </w:lvl>
    <w:lvl w:ilvl="7">
      <w:start w:val="1"/>
      <w:numFmt w:val="bullet"/>
      <w:lvlText w:val=""/>
      <w:lvlJc w:val="left"/>
      <w:pPr>
        <w:tabs>
          <w:tab w:val="num" w:pos="360"/>
        </w:tabs>
        <w:ind w:left="360" w:firstLine="360"/>
      </w:pPr>
      <w:rPr>
        <w:rFonts w:hint="default"/>
        <w:color w:val="000000"/>
        <w:position w:val="0"/>
        <w:sz w:val="24"/>
      </w:rPr>
    </w:lvl>
    <w:lvl w:ilvl="8">
      <w:start w:val="1"/>
      <w:numFmt w:val="bullet"/>
      <w:lvlText w:val=""/>
      <w:lvlJc w:val="left"/>
      <w:pPr>
        <w:tabs>
          <w:tab w:val="num" w:pos="360"/>
        </w:tabs>
        <w:ind w:left="360" w:firstLine="360"/>
      </w:pPr>
      <w:rPr>
        <w:rFonts w:hint="default"/>
        <w:color w:val="000000"/>
        <w:position w:val="0"/>
        <w:sz w:val="24"/>
      </w:rPr>
    </w:lvl>
  </w:abstractNum>
  <w:abstractNum w:abstractNumId="13" w15:restartNumberingAfterBreak="0">
    <w:nsid w:val="0AC429BA"/>
    <w:multiLevelType w:val="hybridMultilevel"/>
    <w:tmpl w:val="F7E0E822"/>
    <w:lvl w:ilvl="0" w:tplc="A9E06F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0D7F6B7C"/>
    <w:multiLevelType w:val="hybridMultilevel"/>
    <w:tmpl w:val="CCF20C98"/>
    <w:lvl w:ilvl="0" w:tplc="76D66298">
      <w:start w:val="1"/>
      <w:numFmt w:val="upperRoman"/>
      <w:lvlText w:val="%1."/>
      <w:lvlJc w:val="left"/>
      <w:pPr>
        <w:ind w:left="720" w:hanging="720"/>
      </w:pPr>
    </w:lvl>
    <w:lvl w:ilvl="1" w:tplc="E8B4D2F8">
      <w:start w:val="1"/>
      <w:numFmt w:val="lowerLetter"/>
      <w:lvlText w:val="%2."/>
      <w:lvlJc w:val="left"/>
      <w:pPr>
        <w:ind w:left="1506" w:hanging="360"/>
      </w:pPr>
    </w:lvl>
    <w:lvl w:ilvl="2" w:tplc="09149158">
      <w:start w:val="1"/>
      <w:numFmt w:val="lowerRoman"/>
      <w:lvlText w:val="%3."/>
      <w:lvlJc w:val="right"/>
      <w:pPr>
        <w:ind w:left="2226" w:hanging="180"/>
      </w:pPr>
    </w:lvl>
    <w:lvl w:ilvl="3" w:tplc="56CC3154">
      <w:start w:val="1"/>
      <w:numFmt w:val="decimal"/>
      <w:lvlText w:val="%4."/>
      <w:lvlJc w:val="left"/>
      <w:pPr>
        <w:ind w:left="2880" w:hanging="360"/>
      </w:pPr>
    </w:lvl>
    <w:lvl w:ilvl="4" w:tplc="D258F874">
      <w:start w:val="1"/>
      <w:numFmt w:val="lowerLetter"/>
      <w:lvlText w:val="%5."/>
      <w:lvlJc w:val="left"/>
      <w:pPr>
        <w:ind w:left="3600" w:hanging="360"/>
      </w:pPr>
    </w:lvl>
    <w:lvl w:ilvl="5" w:tplc="FF7269FC">
      <w:start w:val="1"/>
      <w:numFmt w:val="lowerRoman"/>
      <w:lvlText w:val="%6."/>
      <w:lvlJc w:val="right"/>
      <w:pPr>
        <w:ind w:left="4320" w:hanging="180"/>
      </w:pPr>
    </w:lvl>
    <w:lvl w:ilvl="6" w:tplc="6726A776">
      <w:start w:val="1"/>
      <w:numFmt w:val="decimal"/>
      <w:lvlText w:val="%7."/>
      <w:lvlJc w:val="left"/>
      <w:pPr>
        <w:ind w:left="5040" w:hanging="360"/>
      </w:pPr>
    </w:lvl>
    <w:lvl w:ilvl="7" w:tplc="C786D270">
      <w:start w:val="1"/>
      <w:numFmt w:val="lowerLetter"/>
      <w:lvlText w:val="%8."/>
      <w:lvlJc w:val="left"/>
      <w:pPr>
        <w:ind w:left="5760" w:hanging="360"/>
      </w:pPr>
    </w:lvl>
    <w:lvl w:ilvl="8" w:tplc="CADC113A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E034119"/>
    <w:multiLevelType w:val="hybridMultilevel"/>
    <w:tmpl w:val="5A5AB1AC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ED76E13"/>
    <w:multiLevelType w:val="multilevel"/>
    <w:tmpl w:val="5AE216A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13FE3D97"/>
    <w:multiLevelType w:val="multilevel"/>
    <w:tmpl w:val="F0B4BE86"/>
    <w:lvl w:ilvl="0">
      <w:start w:val="8"/>
      <w:numFmt w:val="decimal"/>
      <w:lvlText w:val="%1"/>
      <w:lvlJc w:val="left"/>
      <w:pPr>
        <w:ind w:left="360" w:hanging="360"/>
      </w:pPr>
      <w:rPr>
        <w:rFonts w:cs="Century Gothic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Century Gothic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Century Gothic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Century Gothic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Century Gothic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Century Gothic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Century Gothic"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cs="Century Gothic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Century Gothic" w:hint="default"/>
      </w:rPr>
    </w:lvl>
  </w:abstractNum>
  <w:abstractNum w:abstractNumId="18" w15:restartNumberingAfterBreak="0">
    <w:nsid w:val="1B7A49E2"/>
    <w:multiLevelType w:val="multilevel"/>
    <w:tmpl w:val="447A86B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24377CA3"/>
    <w:multiLevelType w:val="multilevel"/>
    <w:tmpl w:val="774AB72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24AE5D7C"/>
    <w:multiLevelType w:val="multilevel"/>
    <w:tmpl w:val="A74A46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080" w:hanging="72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440" w:hanging="108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1800" w:hanging="1440"/>
      </w:pPr>
    </w:lvl>
  </w:abstractNum>
  <w:abstractNum w:abstractNumId="21" w15:restartNumberingAfterBreak="0">
    <w:nsid w:val="25DA537E"/>
    <w:multiLevelType w:val="multilevel"/>
    <w:tmpl w:val="34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27E83A2F"/>
    <w:multiLevelType w:val="hybridMultilevel"/>
    <w:tmpl w:val="7F2C3D14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C54DC3"/>
    <w:multiLevelType w:val="multilevel"/>
    <w:tmpl w:val="0F86F6EC"/>
    <w:lvl w:ilvl="0">
      <w:start w:val="1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39025334"/>
    <w:multiLevelType w:val="multilevel"/>
    <w:tmpl w:val="5FA01336"/>
    <w:lvl w:ilvl="0">
      <w:start w:val="1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3B3361FE"/>
    <w:multiLevelType w:val="multilevel"/>
    <w:tmpl w:val="48ECE0CC"/>
    <w:lvl w:ilvl="0">
      <w:start w:val="1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3D0B06DD"/>
    <w:multiLevelType w:val="multilevel"/>
    <w:tmpl w:val="72C450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3E49B2F3"/>
    <w:multiLevelType w:val="hybridMultilevel"/>
    <w:tmpl w:val="3DB4ABE2"/>
    <w:lvl w:ilvl="0" w:tplc="938CF1D4">
      <w:start w:val="1"/>
      <w:numFmt w:val="upperRoman"/>
      <w:lvlText w:val="%1."/>
      <w:lvlJc w:val="right"/>
      <w:pPr>
        <w:ind w:left="348" w:firstLine="360"/>
      </w:pPr>
    </w:lvl>
    <w:lvl w:ilvl="1" w:tplc="E7647178">
      <w:start w:val="1"/>
      <w:numFmt w:val="lowerLetter"/>
      <w:lvlText w:val="%2."/>
      <w:lvlJc w:val="left"/>
      <w:pPr>
        <w:ind w:left="1440" w:hanging="360"/>
      </w:pPr>
    </w:lvl>
    <w:lvl w:ilvl="2" w:tplc="6B88A274">
      <w:start w:val="1"/>
      <w:numFmt w:val="lowerRoman"/>
      <w:lvlText w:val="%3."/>
      <w:lvlJc w:val="right"/>
      <w:pPr>
        <w:ind w:left="2160" w:hanging="180"/>
      </w:pPr>
    </w:lvl>
    <w:lvl w:ilvl="3" w:tplc="C978ADC0">
      <w:start w:val="1"/>
      <w:numFmt w:val="decimal"/>
      <w:lvlText w:val="%4."/>
      <w:lvlJc w:val="left"/>
      <w:pPr>
        <w:ind w:left="2880" w:hanging="360"/>
      </w:pPr>
    </w:lvl>
    <w:lvl w:ilvl="4" w:tplc="1D7EE6C4">
      <w:start w:val="1"/>
      <w:numFmt w:val="lowerLetter"/>
      <w:lvlText w:val="%5."/>
      <w:lvlJc w:val="left"/>
      <w:pPr>
        <w:ind w:left="3600" w:hanging="360"/>
      </w:pPr>
    </w:lvl>
    <w:lvl w:ilvl="5" w:tplc="8222C9B2">
      <w:start w:val="1"/>
      <w:numFmt w:val="lowerRoman"/>
      <w:lvlText w:val="%6."/>
      <w:lvlJc w:val="right"/>
      <w:pPr>
        <w:ind w:left="4320" w:hanging="180"/>
      </w:pPr>
    </w:lvl>
    <w:lvl w:ilvl="6" w:tplc="48C28ECE">
      <w:start w:val="1"/>
      <w:numFmt w:val="decimal"/>
      <w:lvlText w:val="%7."/>
      <w:lvlJc w:val="left"/>
      <w:pPr>
        <w:ind w:left="5040" w:hanging="360"/>
      </w:pPr>
    </w:lvl>
    <w:lvl w:ilvl="7" w:tplc="FD7AD14C">
      <w:start w:val="1"/>
      <w:numFmt w:val="lowerLetter"/>
      <w:lvlText w:val="%8."/>
      <w:lvlJc w:val="left"/>
      <w:pPr>
        <w:ind w:left="5760" w:hanging="360"/>
      </w:pPr>
    </w:lvl>
    <w:lvl w:ilvl="8" w:tplc="E3F6DD14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0B641D2"/>
    <w:multiLevelType w:val="hybridMultilevel"/>
    <w:tmpl w:val="2FD0B64A"/>
    <w:lvl w:ilvl="0" w:tplc="BCB0581E">
      <w:start w:val="1"/>
      <w:numFmt w:val="decimal"/>
      <w:lvlText w:val="%1."/>
      <w:lvlJc w:val="left"/>
      <w:pPr>
        <w:ind w:left="720" w:hanging="360"/>
      </w:pPr>
    </w:lvl>
    <w:lvl w:ilvl="1" w:tplc="E658677E">
      <w:start w:val="1"/>
      <w:numFmt w:val="lowerLetter"/>
      <w:lvlText w:val="%2."/>
      <w:lvlJc w:val="left"/>
      <w:pPr>
        <w:ind w:left="1440" w:hanging="360"/>
      </w:pPr>
    </w:lvl>
    <w:lvl w:ilvl="2" w:tplc="DFC06224">
      <w:start w:val="1"/>
      <w:numFmt w:val="lowerRoman"/>
      <w:lvlText w:val="%3."/>
      <w:lvlJc w:val="right"/>
      <w:pPr>
        <w:ind w:left="2160" w:hanging="180"/>
      </w:pPr>
    </w:lvl>
    <w:lvl w:ilvl="3" w:tplc="94D651D0">
      <w:start w:val="1"/>
      <w:numFmt w:val="decimal"/>
      <w:lvlText w:val="%4."/>
      <w:lvlJc w:val="left"/>
      <w:pPr>
        <w:ind w:left="2880" w:hanging="360"/>
      </w:pPr>
    </w:lvl>
    <w:lvl w:ilvl="4" w:tplc="17B603C2">
      <w:start w:val="1"/>
      <w:numFmt w:val="lowerLetter"/>
      <w:lvlText w:val="%5."/>
      <w:lvlJc w:val="left"/>
      <w:pPr>
        <w:ind w:left="3600" w:hanging="360"/>
      </w:pPr>
    </w:lvl>
    <w:lvl w:ilvl="5" w:tplc="76F4CFE8">
      <w:start w:val="1"/>
      <w:numFmt w:val="lowerRoman"/>
      <w:lvlText w:val="%6."/>
      <w:lvlJc w:val="right"/>
      <w:pPr>
        <w:ind w:left="4320" w:hanging="180"/>
      </w:pPr>
    </w:lvl>
    <w:lvl w:ilvl="6" w:tplc="77520AB2">
      <w:start w:val="1"/>
      <w:numFmt w:val="decimal"/>
      <w:lvlText w:val="%7."/>
      <w:lvlJc w:val="left"/>
      <w:pPr>
        <w:ind w:left="5040" w:hanging="360"/>
      </w:pPr>
    </w:lvl>
    <w:lvl w:ilvl="7" w:tplc="C7BAB252">
      <w:start w:val="1"/>
      <w:numFmt w:val="lowerLetter"/>
      <w:lvlText w:val="%8."/>
      <w:lvlJc w:val="left"/>
      <w:pPr>
        <w:ind w:left="5760" w:hanging="360"/>
      </w:pPr>
    </w:lvl>
    <w:lvl w:ilvl="8" w:tplc="6E922EF4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DD1BAB"/>
    <w:multiLevelType w:val="multilevel"/>
    <w:tmpl w:val="FC34F6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sz w:val="18"/>
        <w:szCs w:val="1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4C1D2F62"/>
    <w:multiLevelType w:val="hybridMultilevel"/>
    <w:tmpl w:val="050A8E3A"/>
    <w:lvl w:ilvl="0" w:tplc="C00AC2C2">
      <w:start w:val="1"/>
      <w:numFmt w:val="bullet"/>
      <w:lvlText w:val="·"/>
      <w:lvlJc w:val="left"/>
      <w:pPr>
        <w:ind w:left="0" w:firstLine="0"/>
      </w:pPr>
      <w:rPr>
        <w:rFonts w:ascii="Merriweather Sans" w:hAnsi="Merriweather Sans" w:hint="default"/>
      </w:rPr>
    </w:lvl>
    <w:lvl w:ilvl="1" w:tplc="2FFA11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A80BA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0AE0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AC95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628F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A6F8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B0C4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D70FD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5F0BF3"/>
    <w:multiLevelType w:val="hybridMultilevel"/>
    <w:tmpl w:val="1B607254"/>
    <w:lvl w:ilvl="0" w:tplc="340A000F">
      <w:start w:val="1"/>
      <w:numFmt w:val="decimal"/>
      <w:lvlText w:val="%1."/>
      <w:lvlJc w:val="left"/>
      <w:pPr>
        <w:ind w:left="1080" w:hanging="360"/>
      </w:p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04416D8"/>
    <w:multiLevelType w:val="multilevel"/>
    <w:tmpl w:val="0226DF68"/>
    <w:lvl w:ilvl="0">
      <w:start w:val="8"/>
      <w:numFmt w:val="decimal"/>
      <w:lvlText w:val="%1"/>
      <w:lvlJc w:val="left"/>
      <w:pPr>
        <w:ind w:left="360" w:hanging="360"/>
      </w:pPr>
      <w:rPr>
        <w:rFonts w:cs="Century Gothic"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cs="Century Gothic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Century Gothic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Century Gothic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Century Gothic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Century Gothic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Century Gothic"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cs="Century Gothic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Century Gothic" w:hint="default"/>
      </w:rPr>
    </w:lvl>
  </w:abstractNum>
  <w:abstractNum w:abstractNumId="33" w15:restartNumberingAfterBreak="0">
    <w:nsid w:val="50E51B9C"/>
    <w:multiLevelType w:val="hybridMultilevel"/>
    <w:tmpl w:val="73E0B490"/>
    <w:lvl w:ilvl="0" w:tplc="A07673D4">
      <w:start w:val="1"/>
      <w:numFmt w:val="upperRoman"/>
      <w:lvlText w:val="%1."/>
      <w:lvlJc w:val="right"/>
      <w:pPr>
        <w:ind w:left="720" w:hanging="360"/>
      </w:pPr>
    </w:lvl>
    <w:lvl w:ilvl="1" w:tplc="FEAA7C48">
      <w:start w:val="1"/>
      <w:numFmt w:val="lowerLetter"/>
      <w:lvlText w:val="%2."/>
      <w:lvlJc w:val="left"/>
      <w:pPr>
        <w:ind w:left="1440" w:hanging="360"/>
      </w:pPr>
    </w:lvl>
    <w:lvl w:ilvl="2" w:tplc="3C38C146">
      <w:start w:val="1"/>
      <w:numFmt w:val="lowerRoman"/>
      <w:lvlText w:val="%3."/>
      <w:lvlJc w:val="right"/>
      <w:pPr>
        <w:ind w:left="2160" w:hanging="180"/>
      </w:pPr>
    </w:lvl>
    <w:lvl w:ilvl="3" w:tplc="51BE61E8">
      <w:start w:val="1"/>
      <w:numFmt w:val="decimal"/>
      <w:lvlText w:val="%4."/>
      <w:lvlJc w:val="left"/>
      <w:pPr>
        <w:ind w:left="2880" w:hanging="360"/>
      </w:pPr>
    </w:lvl>
    <w:lvl w:ilvl="4" w:tplc="6214F0E6">
      <w:start w:val="1"/>
      <w:numFmt w:val="lowerLetter"/>
      <w:lvlText w:val="%5."/>
      <w:lvlJc w:val="left"/>
      <w:pPr>
        <w:ind w:left="3600" w:hanging="360"/>
      </w:pPr>
    </w:lvl>
    <w:lvl w:ilvl="5" w:tplc="674AEB5C">
      <w:start w:val="1"/>
      <w:numFmt w:val="lowerRoman"/>
      <w:lvlText w:val="%6."/>
      <w:lvlJc w:val="right"/>
      <w:pPr>
        <w:ind w:left="4320" w:hanging="180"/>
      </w:pPr>
    </w:lvl>
    <w:lvl w:ilvl="6" w:tplc="EC480B2C">
      <w:start w:val="1"/>
      <w:numFmt w:val="decimal"/>
      <w:lvlText w:val="%7."/>
      <w:lvlJc w:val="left"/>
      <w:pPr>
        <w:ind w:left="5040" w:hanging="360"/>
      </w:pPr>
    </w:lvl>
    <w:lvl w:ilvl="7" w:tplc="1BEA6784">
      <w:start w:val="1"/>
      <w:numFmt w:val="lowerLetter"/>
      <w:lvlText w:val="%8."/>
      <w:lvlJc w:val="left"/>
      <w:pPr>
        <w:ind w:left="5760" w:hanging="360"/>
      </w:pPr>
    </w:lvl>
    <w:lvl w:ilvl="8" w:tplc="8E8C3BD0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CF55C1"/>
    <w:multiLevelType w:val="hybridMultilevel"/>
    <w:tmpl w:val="C806042C"/>
    <w:lvl w:ilvl="0" w:tplc="F5660BA2">
      <w:start w:val="1"/>
      <w:numFmt w:val="decimal"/>
      <w:lvlText w:val="%1."/>
      <w:lvlJc w:val="left"/>
      <w:pPr>
        <w:ind w:left="810" w:hanging="450"/>
      </w:pPr>
      <w:rPr>
        <w:rFonts w:hint="default"/>
        <w:b w:val="0"/>
        <w:sz w:val="2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5962E9A"/>
    <w:multiLevelType w:val="multilevel"/>
    <w:tmpl w:val="04241B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sz w:val="18"/>
        <w:szCs w:val="1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6" w15:restartNumberingAfterBreak="0">
    <w:nsid w:val="60B433FE"/>
    <w:multiLevelType w:val="hybridMultilevel"/>
    <w:tmpl w:val="36A8267C"/>
    <w:lvl w:ilvl="0" w:tplc="50AC6C60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8915276"/>
    <w:multiLevelType w:val="multilevel"/>
    <w:tmpl w:val="5AE6881C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8" w15:restartNumberingAfterBreak="0">
    <w:nsid w:val="6960566D"/>
    <w:multiLevelType w:val="multilevel"/>
    <w:tmpl w:val="B8C019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9" w15:restartNumberingAfterBreak="0">
    <w:nsid w:val="6CE9736A"/>
    <w:multiLevelType w:val="multilevel"/>
    <w:tmpl w:val="156ACBE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0" w15:restartNumberingAfterBreak="0">
    <w:nsid w:val="6E4E7AF7"/>
    <w:multiLevelType w:val="hybridMultilevel"/>
    <w:tmpl w:val="AAD432B2"/>
    <w:lvl w:ilvl="0" w:tplc="36560016">
      <w:start w:val="1"/>
      <w:numFmt w:val="lowerRoman"/>
      <w:lvlText w:val="(%1)"/>
      <w:lvlJc w:val="left"/>
      <w:pPr>
        <w:ind w:left="1440" w:hanging="720"/>
      </w:pPr>
      <w:rPr>
        <w:rFonts w:hint="default"/>
        <w:sz w:val="24"/>
        <w:szCs w:val="24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4E14023"/>
    <w:multiLevelType w:val="multilevel"/>
    <w:tmpl w:val="340A001D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42" w15:restartNumberingAfterBreak="0">
    <w:nsid w:val="75BF7B2D"/>
    <w:multiLevelType w:val="hybridMultilevel"/>
    <w:tmpl w:val="61F8D48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A276CB"/>
    <w:multiLevelType w:val="hybridMultilevel"/>
    <w:tmpl w:val="B33C78E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110E88"/>
    <w:multiLevelType w:val="hybridMultilevel"/>
    <w:tmpl w:val="544C40E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8099911">
    <w:abstractNumId w:val="33"/>
  </w:num>
  <w:num w:numId="2" w16cid:durableId="2039312254">
    <w:abstractNumId w:val="30"/>
  </w:num>
  <w:num w:numId="3" w16cid:durableId="2074502045">
    <w:abstractNumId w:val="27"/>
  </w:num>
  <w:num w:numId="4" w16cid:durableId="1588884025">
    <w:abstractNumId w:val="14"/>
  </w:num>
  <w:num w:numId="5" w16cid:durableId="787316144">
    <w:abstractNumId w:val="28"/>
  </w:num>
  <w:num w:numId="6" w16cid:durableId="106850352">
    <w:abstractNumId w:val="1"/>
  </w:num>
  <w:num w:numId="7" w16cid:durableId="1681932237">
    <w:abstractNumId w:val="2"/>
  </w:num>
  <w:num w:numId="8" w16cid:durableId="1360355187">
    <w:abstractNumId w:val="3"/>
  </w:num>
  <w:num w:numId="9" w16cid:durableId="251665535">
    <w:abstractNumId w:val="4"/>
  </w:num>
  <w:num w:numId="10" w16cid:durableId="609582467">
    <w:abstractNumId w:val="5"/>
  </w:num>
  <w:num w:numId="11" w16cid:durableId="1783259146">
    <w:abstractNumId w:val="6"/>
  </w:num>
  <w:num w:numId="12" w16cid:durableId="922185837">
    <w:abstractNumId w:val="7"/>
  </w:num>
  <w:num w:numId="13" w16cid:durableId="175461916">
    <w:abstractNumId w:val="8"/>
  </w:num>
  <w:num w:numId="14" w16cid:durableId="1747412583">
    <w:abstractNumId w:val="9"/>
  </w:num>
  <w:num w:numId="15" w16cid:durableId="1436053284">
    <w:abstractNumId w:val="10"/>
  </w:num>
  <w:num w:numId="16" w16cid:durableId="914899237">
    <w:abstractNumId w:val="11"/>
  </w:num>
  <w:num w:numId="17" w16cid:durableId="760839703">
    <w:abstractNumId w:val="12"/>
  </w:num>
  <w:num w:numId="18" w16cid:durableId="1644238549">
    <w:abstractNumId w:val="42"/>
  </w:num>
  <w:num w:numId="19" w16cid:durableId="673071178">
    <w:abstractNumId w:val="34"/>
  </w:num>
  <w:num w:numId="20" w16cid:durableId="2041006746">
    <w:abstractNumId w:val="44"/>
  </w:num>
  <w:num w:numId="21" w16cid:durableId="19211233">
    <w:abstractNumId w:val="20"/>
  </w:num>
  <w:num w:numId="22" w16cid:durableId="802380569">
    <w:abstractNumId w:val="0"/>
  </w:num>
  <w:num w:numId="23" w16cid:durableId="1353994746">
    <w:abstractNumId w:val="35"/>
  </w:num>
  <w:num w:numId="24" w16cid:durableId="969092071">
    <w:abstractNumId w:val="29"/>
  </w:num>
  <w:num w:numId="25" w16cid:durableId="1516191477">
    <w:abstractNumId w:val="39"/>
  </w:num>
  <w:num w:numId="26" w16cid:durableId="327560047">
    <w:abstractNumId w:val="19"/>
  </w:num>
  <w:num w:numId="27" w16cid:durableId="607274573">
    <w:abstractNumId w:val="16"/>
  </w:num>
  <w:num w:numId="28" w16cid:durableId="517696370">
    <w:abstractNumId w:val="17"/>
  </w:num>
  <w:num w:numId="29" w16cid:durableId="1253276920">
    <w:abstractNumId w:val="32"/>
  </w:num>
  <w:num w:numId="30" w16cid:durableId="247203647">
    <w:abstractNumId w:val="18"/>
  </w:num>
  <w:num w:numId="31" w16cid:durableId="1017080772">
    <w:abstractNumId w:val="37"/>
  </w:num>
  <w:num w:numId="32" w16cid:durableId="1680542700">
    <w:abstractNumId w:val="25"/>
  </w:num>
  <w:num w:numId="33" w16cid:durableId="405809073">
    <w:abstractNumId w:val="24"/>
  </w:num>
  <w:num w:numId="34" w16cid:durableId="1383599001">
    <w:abstractNumId w:val="23"/>
  </w:num>
  <w:num w:numId="35" w16cid:durableId="1813518794">
    <w:abstractNumId w:val="38"/>
  </w:num>
  <w:num w:numId="36" w16cid:durableId="1400592780">
    <w:abstractNumId w:val="41"/>
  </w:num>
  <w:num w:numId="37" w16cid:durableId="1059793012">
    <w:abstractNumId w:val="36"/>
  </w:num>
  <w:num w:numId="38" w16cid:durableId="135411929">
    <w:abstractNumId w:val="21"/>
  </w:num>
  <w:num w:numId="39" w16cid:durableId="1506093347">
    <w:abstractNumId w:val="15"/>
  </w:num>
  <w:num w:numId="40" w16cid:durableId="1303004869">
    <w:abstractNumId w:val="22"/>
  </w:num>
  <w:num w:numId="41" w16cid:durableId="2029215701">
    <w:abstractNumId w:val="43"/>
  </w:num>
  <w:num w:numId="42" w16cid:durableId="1295990241">
    <w:abstractNumId w:val="40"/>
  </w:num>
  <w:num w:numId="43" w16cid:durableId="773674367">
    <w:abstractNumId w:val="13"/>
  </w:num>
  <w:num w:numId="44" w16cid:durableId="679090525">
    <w:abstractNumId w:val="26"/>
  </w:num>
  <w:num w:numId="45" w16cid:durableId="182858816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stylePaneSortMethod w:val="000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E8F"/>
    <w:rsid w:val="000407FC"/>
    <w:rsid w:val="00095ED1"/>
    <w:rsid w:val="000C4C53"/>
    <w:rsid w:val="000E2A0C"/>
    <w:rsid w:val="00115497"/>
    <w:rsid w:val="00115962"/>
    <w:rsid w:val="001264D6"/>
    <w:rsid w:val="00144274"/>
    <w:rsid w:val="00156C94"/>
    <w:rsid w:val="00195A89"/>
    <w:rsid w:val="001B0A67"/>
    <w:rsid w:val="001B5614"/>
    <w:rsid w:val="001C375B"/>
    <w:rsid w:val="001D28E0"/>
    <w:rsid w:val="001F0CFA"/>
    <w:rsid w:val="001F633F"/>
    <w:rsid w:val="0023253C"/>
    <w:rsid w:val="00232C04"/>
    <w:rsid w:val="0026762B"/>
    <w:rsid w:val="002829CB"/>
    <w:rsid w:val="00286CDD"/>
    <w:rsid w:val="002959F2"/>
    <w:rsid w:val="0029E337"/>
    <w:rsid w:val="002B4BF7"/>
    <w:rsid w:val="002D1D82"/>
    <w:rsid w:val="002D726E"/>
    <w:rsid w:val="002F5E71"/>
    <w:rsid w:val="00322F45"/>
    <w:rsid w:val="00346D16"/>
    <w:rsid w:val="00385AEF"/>
    <w:rsid w:val="00391D10"/>
    <w:rsid w:val="00393538"/>
    <w:rsid w:val="003A0EAF"/>
    <w:rsid w:val="003A1E6D"/>
    <w:rsid w:val="003D4B0A"/>
    <w:rsid w:val="003E02C2"/>
    <w:rsid w:val="003F7154"/>
    <w:rsid w:val="00400558"/>
    <w:rsid w:val="00426371"/>
    <w:rsid w:val="00443E01"/>
    <w:rsid w:val="0045162D"/>
    <w:rsid w:val="0046155F"/>
    <w:rsid w:val="00466CF9"/>
    <w:rsid w:val="00467739"/>
    <w:rsid w:val="004803FC"/>
    <w:rsid w:val="00481CA8"/>
    <w:rsid w:val="00483CE2"/>
    <w:rsid w:val="00490D4D"/>
    <w:rsid w:val="004C0334"/>
    <w:rsid w:val="00523E55"/>
    <w:rsid w:val="0057464F"/>
    <w:rsid w:val="00575EE3"/>
    <w:rsid w:val="00577D52"/>
    <w:rsid w:val="00581892"/>
    <w:rsid w:val="005A3F25"/>
    <w:rsid w:val="005A4ABF"/>
    <w:rsid w:val="005E2A19"/>
    <w:rsid w:val="005E2C2E"/>
    <w:rsid w:val="006175B6"/>
    <w:rsid w:val="00637D50"/>
    <w:rsid w:val="0064381F"/>
    <w:rsid w:val="00666A2E"/>
    <w:rsid w:val="00674B77"/>
    <w:rsid w:val="00693CBE"/>
    <w:rsid w:val="00696C53"/>
    <w:rsid w:val="006E44A8"/>
    <w:rsid w:val="006F47EE"/>
    <w:rsid w:val="00772EAC"/>
    <w:rsid w:val="007851AC"/>
    <w:rsid w:val="0079428F"/>
    <w:rsid w:val="007C38F2"/>
    <w:rsid w:val="007E617E"/>
    <w:rsid w:val="0080039A"/>
    <w:rsid w:val="008076D3"/>
    <w:rsid w:val="00815CF4"/>
    <w:rsid w:val="00825ECF"/>
    <w:rsid w:val="00832B3C"/>
    <w:rsid w:val="0084462B"/>
    <w:rsid w:val="008673B5"/>
    <w:rsid w:val="00884C3E"/>
    <w:rsid w:val="008A21F1"/>
    <w:rsid w:val="008C1E05"/>
    <w:rsid w:val="00926BB3"/>
    <w:rsid w:val="00932EED"/>
    <w:rsid w:val="009420A9"/>
    <w:rsid w:val="00977AC3"/>
    <w:rsid w:val="009B1703"/>
    <w:rsid w:val="009D41FF"/>
    <w:rsid w:val="009E5EAB"/>
    <w:rsid w:val="00A004B5"/>
    <w:rsid w:val="00A006C9"/>
    <w:rsid w:val="00A01FC3"/>
    <w:rsid w:val="00A3110B"/>
    <w:rsid w:val="00A323FE"/>
    <w:rsid w:val="00A52EC3"/>
    <w:rsid w:val="00A54300"/>
    <w:rsid w:val="00A72413"/>
    <w:rsid w:val="00AB47D5"/>
    <w:rsid w:val="00AC118E"/>
    <w:rsid w:val="00B0153E"/>
    <w:rsid w:val="00B03B51"/>
    <w:rsid w:val="00B2178E"/>
    <w:rsid w:val="00B2575C"/>
    <w:rsid w:val="00B26966"/>
    <w:rsid w:val="00B435E1"/>
    <w:rsid w:val="00B64C03"/>
    <w:rsid w:val="00B84131"/>
    <w:rsid w:val="00B9021D"/>
    <w:rsid w:val="00B90E77"/>
    <w:rsid w:val="00B91572"/>
    <w:rsid w:val="00BA5A7D"/>
    <w:rsid w:val="00BB58B2"/>
    <w:rsid w:val="00BD33BC"/>
    <w:rsid w:val="00BE0482"/>
    <w:rsid w:val="00BE2785"/>
    <w:rsid w:val="00C026C9"/>
    <w:rsid w:val="00C06034"/>
    <w:rsid w:val="00C23E8F"/>
    <w:rsid w:val="00C46544"/>
    <w:rsid w:val="00C76A6D"/>
    <w:rsid w:val="00C9664E"/>
    <w:rsid w:val="00CA693D"/>
    <w:rsid w:val="00CB2D9E"/>
    <w:rsid w:val="00CB7DC3"/>
    <w:rsid w:val="00CC1D76"/>
    <w:rsid w:val="00CE07AE"/>
    <w:rsid w:val="00CE6BEB"/>
    <w:rsid w:val="00CF2632"/>
    <w:rsid w:val="00D137E4"/>
    <w:rsid w:val="00D21C09"/>
    <w:rsid w:val="00D33739"/>
    <w:rsid w:val="00D373B0"/>
    <w:rsid w:val="00D60931"/>
    <w:rsid w:val="00D81F0D"/>
    <w:rsid w:val="00D93F3A"/>
    <w:rsid w:val="00D94A4F"/>
    <w:rsid w:val="00D9522B"/>
    <w:rsid w:val="00DA2905"/>
    <w:rsid w:val="00DA7BD9"/>
    <w:rsid w:val="00DD12AF"/>
    <w:rsid w:val="00E127A6"/>
    <w:rsid w:val="00E21BFD"/>
    <w:rsid w:val="00E65BDA"/>
    <w:rsid w:val="00E77459"/>
    <w:rsid w:val="00EA134A"/>
    <w:rsid w:val="00EF4EF0"/>
    <w:rsid w:val="00F12C59"/>
    <w:rsid w:val="00F13E48"/>
    <w:rsid w:val="00F179D4"/>
    <w:rsid w:val="00F40019"/>
    <w:rsid w:val="00F55A91"/>
    <w:rsid w:val="00F60CED"/>
    <w:rsid w:val="00F63EA2"/>
    <w:rsid w:val="00F72467"/>
    <w:rsid w:val="00F737BD"/>
    <w:rsid w:val="00F921F7"/>
    <w:rsid w:val="00FB487E"/>
    <w:rsid w:val="00FC5B62"/>
    <w:rsid w:val="00FD0B3B"/>
    <w:rsid w:val="02B695F1"/>
    <w:rsid w:val="03F0B634"/>
    <w:rsid w:val="05413635"/>
    <w:rsid w:val="07D1684A"/>
    <w:rsid w:val="080019D5"/>
    <w:rsid w:val="08560CF9"/>
    <w:rsid w:val="08790A45"/>
    <w:rsid w:val="09F57F5A"/>
    <w:rsid w:val="0C7298C5"/>
    <w:rsid w:val="0E0D6D04"/>
    <w:rsid w:val="0E938A42"/>
    <w:rsid w:val="0E946C50"/>
    <w:rsid w:val="0F93DD12"/>
    <w:rsid w:val="0F9DD3E9"/>
    <w:rsid w:val="10C58B18"/>
    <w:rsid w:val="10E07942"/>
    <w:rsid w:val="112DD35A"/>
    <w:rsid w:val="11FA9119"/>
    <w:rsid w:val="125404F4"/>
    <w:rsid w:val="136C4742"/>
    <w:rsid w:val="16209136"/>
    <w:rsid w:val="1639FB32"/>
    <w:rsid w:val="16AD1FFB"/>
    <w:rsid w:val="17934128"/>
    <w:rsid w:val="1824ED60"/>
    <w:rsid w:val="18A06EDC"/>
    <w:rsid w:val="1C42582D"/>
    <w:rsid w:val="1C53DC57"/>
    <w:rsid w:val="1D2037F9"/>
    <w:rsid w:val="1DE72F40"/>
    <w:rsid w:val="20EBD775"/>
    <w:rsid w:val="210202FD"/>
    <w:rsid w:val="212ACEC7"/>
    <w:rsid w:val="2177EB1D"/>
    <w:rsid w:val="237EC3CA"/>
    <w:rsid w:val="244585A4"/>
    <w:rsid w:val="24589BD3"/>
    <w:rsid w:val="252792FB"/>
    <w:rsid w:val="254E2F09"/>
    <w:rsid w:val="25F315E7"/>
    <w:rsid w:val="26DD25C0"/>
    <w:rsid w:val="26DE28E3"/>
    <w:rsid w:val="26EFF782"/>
    <w:rsid w:val="2819DAA2"/>
    <w:rsid w:val="29CD1C01"/>
    <w:rsid w:val="2A1DA4DA"/>
    <w:rsid w:val="2A978CAA"/>
    <w:rsid w:val="2C1969C0"/>
    <w:rsid w:val="2C90A21B"/>
    <w:rsid w:val="2DECBA43"/>
    <w:rsid w:val="2E730621"/>
    <w:rsid w:val="2E8AD95C"/>
    <w:rsid w:val="3128CDB0"/>
    <w:rsid w:val="3257A289"/>
    <w:rsid w:val="339A96AB"/>
    <w:rsid w:val="34E1523C"/>
    <w:rsid w:val="360E2766"/>
    <w:rsid w:val="36AFE678"/>
    <w:rsid w:val="383D4111"/>
    <w:rsid w:val="38C6F37A"/>
    <w:rsid w:val="38E9FB6B"/>
    <w:rsid w:val="38EB1235"/>
    <w:rsid w:val="393AC99F"/>
    <w:rsid w:val="3991BA1B"/>
    <w:rsid w:val="3A911676"/>
    <w:rsid w:val="3D0791F7"/>
    <w:rsid w:val="3D65031F"/>
    <w:rsid w:val="3DACE9B3"/>
    <w:rsid w:val="408B9709"/>
    <w:rsid w:val="40BE5D78"/>
    <w:rsid w:val="419876DA"/>
    <w:rsid w:val="41DF2441"/>
    <w:rsid w:val="42A47DC6"/>
    <w:rsid w:val="45DFD412"/>
    <w:rsid w:val="46638A40"/>
    <w:rsid w:val="467C6734"/>
    <w:rsid w:val="4C4DFDC5"/>
    <w:rsid w:val="4D74D6F9"/>
    <w:rsid w:val="4EDBE1C7"/>
    <w:rsid w:val="4F55E99E"/>
    <w:rsid w:val="511ABA4F"/>
    <w:rsid w:val="514F27DB"/>
    <w:rsid w:val="51591C04"/>
    <w:rsid w:val="516D8FFE"/>
    <w:rsid w:val="519947C2"/>
    <w:rsid w:val="51F70827"/>
    <w:rsid w:val="524E1839"/>
    <w:rsid w:val="5290FEC5"/>
    <w:rsid w:val="53D26A45"/>
    <w:rsid w:val="53E1BEEC"/>
    <w:rsid w:val="54295AC1"/>
    <w:rsid w:val="549E8441"/>
    <w:rsid w:val="55B63C62"/>
    <w:rsid w:val="575E9E89"/>
    <w:rsid w:val="575EEFB8"/>
    <w:rsid w:val="5897CED6"/>
    <w:rsid w:val="58A5DB68"/>
    <w:rsid w:val="58AA8B95"/>
    <w:rsid w:val="59834A93"/>
    <w:rsid w:val="59D07B82"/>
    <w:rsid w:val="5BA85B81"/>
    <w:rsid w:val="5D6667F2"/>
    <w:rsid w:val="5E2F8B43"/>
    <w:rsid w:val="6147BFE4"/>
    <w:rsid w:val="623D3EC9"/>
    <w:rsid w:val="6397711D"/>
    <w:rsid w:val="644C5DA8"/>
    <w:rsid w:val="657F733B"/>
    <w:rsid w:val="65E33C72"/>
    <w:rsid w:val="673AA30B"/>
    <w:rsid w:val="693BD345"/>
    <w:rsid w:val="6BFB8D7A"/>
    <w:rsid w:val="6C8F22B8"/>
    <w:rsid w:val="6CA00637"/>
    <w:rsid w:val="6E2AF319"/>
    <w:rsid w:val="6E4CE2F8"/>
    <w:rsid w:val="71497A93"/>
    <w:rsid w:val="71B048B5"/>
    <w:rsid w:val="71CA3E64"/>
    <w:rsid w:val="722CC59F"/>
    <w:rsid w:val="7443BD18"/>
    <w:rsid w:val="7488DD20"/>
    <w:rsid w:val="7608F3E6"/>
    <w:rsid w:val="76F76A9E"/>
    <w:rsid w:val="78D6EDDE"/>
    <w:rsid w:val="78DB1B4C"/>
    <w:rsid w:val="78E8E508"/>
    <w:rsid w:val="7A6DE045"/>
    <w:rsid w:val="7CD23B6C"/>
    <w:rsid w:val="7D4011B8"/>
    <w:rsid w:val="7F5E2E63"/>
    <w:rsid w:val="7FA0BF9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2EE8591"/>
  <w15:docId w15:val="{FF857623-B7E4-4F0B-B679-7DEE191C0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 w:qFormat="1"/>
    <w:lsdException w:name="Colorful Grid" w:qFormat="1"/>
    <w:lsdException w:name="Light Shading Accent 1" w:qFormat="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 w:qFormat="1"/>
    <w:lsdException w:name="Medium List 2 Accent 6" w:qFormat="1"/>
    <w:lsdException w:name="Medium Grid 1 Accent 6" w:qFormat="1"/>
    <w:lsdException w:name="Medium Grid 2 Accent 6" w:qFormat="1"/>
    <w:lsdException w:name="Medium Grid 3 Accent 6" w:qFormat="1"/>
    <w:lsdException w:name="Dark List Accent 6"/>
    <w:lsdException w:name="Colorful Shading Accent 6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959F2"/>
    <w:pPr>
      <w:suppressAutoHyphens/>
    </w:pPr>
    <w:rPr>
      <w:rFonts w:eastAsia="ヒラギノ角ゴ Pro W3"/>
      <w:color w:val="000000"/>
      <w:sz w:val="24"/>
      <w:szCs w:val="24"/>
      <w:lang w:val="es-ES_tradnl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ncabezado1">
    <w:name w:val="Encabezado1"/>
    <w:pPr>
      <w:tabs>
        <w:tab w:val="center" w:pos="4419"/>
        <w:tab w:val="right" w:pos="8838"/>
      </w:tabs>
      <w:suppressAutoHyphens/>
    </w:pPr>
    <w:rPr>
      <w:rFonts w:eastAsia="ヒラギノ角ゴ Pro W3"/>
      <w:color w:val="000000"/>
      <w:sz w:val="24"/>
      <w:lang w:val="es-ES_tradnl" w:eastAsia="en-US"/>
    </w:rPr>
  </w:style>
  <w:style w:type="paragraph" w:customStyle="1" w:styleId="Ttulo11">
    <w:name w:val="Título 11"/>
    <w:next w:val="Normal"/>
    <w:pPr>
      <w:keepNext/>
      <w:widowControl w:val="0"/>
      <w:tabs>
        <w:tab w:val="left" w:pos="0"/>
      </w:tabs>
      <w:suppressAutoHyphens/>
      <w:ind w:left="432" w:hanging="432"/>
      <w:outlineLvl w:val="0"/>
    </w:pPr>
    <w:rPr>
      <w:rFonts w:ascii="Times New Roman Bold" w:eastAsia="ヒラギノ角ゴ Pro W3" w:hAnsi="Times New Roman Bold"/>
      <w:color w:val="000000"/>
      <w:sz w:val="24"/>
      <w:lang w:val="es-ES_tradnl" w:eastAsia="en-US"/>
    </w:rPr>
  </w:style>
  <w:style w:type="paragraph" w:customStyle="1" w:styleId="Prrafodelista1">
    <w:name w:val="Párrafo de lista1"/>
    <w:pPr>
      <w:suppressAutoHyphens/>
      <w:spacing w:after="200" w:line="276" w:lineRule="auto"/>
      <w:ind w:left="720"/>
    </w:pPr>
    <w:rPr>
      <w:rFonts w:ascii="Lucida Grande" w:eastAsia="ヒラギノ角ゴ Pro W3" w:hAnsi="Lucida Grande"/>
      <w:color w:val="000000"/>
      <w:sz w:val="22"/>
      <w:lang w:val="es-ES_tradnl" w:eastAsia="en-US"/>
    </w:rPr>
  </w:style>
  <w:style w:type="paragraph" w:customStyle="1" w:styleId="Formatolibre">
    <w:name w:val="Formato libre"/>
    <w:rPr>
      <w:rFonts w:eastAsia="ヒラギノ角ゴ Pro W3"/>
      <w:color w:val="000000"/>
      <w:lang w:eastAsia="en-US"/>
    </w:rPr>
  </w:style>
  <w:style w:type="paragraph" w:customStyle="1" w:styleId="Ttulo21">
    <w:name w:val="Título 21"/>
    <w:next w:val="Normal"/>
    <w:pPr>
      <w:keepNext/>
      <w:widowControl w:val="0"/>
      <w:tabs>
        <w:tab w:val="left" w:pos="0"/>
      </w:tabs>
      <w:suppressAutoHyphens/>
      <w:ind w:left="576" w:hanging="576"/>
      <w:jc w:val="both"/>
      <w:outlineLvl w:val="1"/>
    </w:pPr>
    <w:rPr>
      <w:rFonts w:ascii="Times New Roman Bold" w:eastAsia="ヒラギノ角ゴ Pro W3" w:hAnsi="Times New Roman Bold"/>
      <w:color w:val="000000"/>
      <w:sz w:val="24"/>
      <w:lang w:val="es-ES_tradnl" w:eastAsia="en-US"/>
    </w:rPr>
  </w:style>
  <w:style w:type="paragraph" w:customStyle="1" w:styleId="Sangradetextonormal1">
    <w:name w:val="Sangría de texto normal1"/>
    <w:pPr>
      <w:suppressAutoHyphens/>
      <w:ind w:left="454" w:hanging="454"/>
      <w:jc w:val="both"/>
    </w:pPr>
    <w:rPr>
      <w:rFonts w:eastAsia="ヒラギノ角ゴ Pro W3"/>
      <w:color w:val="000000"/>
      <w:sz w:val="24"/>
      <w:lang w:val="es-ES_tradnl" w:eastAsia="en-US"/>
    </w:rPr>
  </w:style>
  <w:style w:type="paragraph" w:customStyle="1" w:styleId="Sangra2detindependiente1">
    <w:name w:val="Sangría 2 de t. independiente1"/>
    <w:pPr>
      <w:tabs>
        <w:tab w:val="left" w:pos="360"/>
      </w:tabs>
      <w:suppressAutoHyphens/>
      <w:ind w:left="454" w:hanging="454"/>
      <w:jc w:val="both"/>
    </w:pPr>
    <w:rPr>
      <w:rFonts w:eastAsia="ヒラギノ角ゴ Pro W3"/>
      <w:color w:val="000000"/>
      <w:sz w:val="22"/>
      <w:lang w:val="es-ES_tradnl" w:eastAsia="en-US"/>
    </w:rPr>
  </w:style>
  <w:style w:type="paragraph" w:customStyle="1" w:styleId="Textoindependiente1">
    <w:name w:val="Texto independiente1"/>
    <w:pPr>
      <w:suppressAutoHyphens/>
      <w:jc w:val="both"/>
    </w:pPr>
    <w:rPr>
      <w:rFonts w:ascii="Times New Roman Bold" w:eastAsia="ヒラギノ角ゴ Pro W3" w:hAnsi="Times New Roman Bold"/>
      <w:color w:val="000000"/>
      <w:sz w:val="22"/>
      <w:lang w:val="es-ES_tradnl" w:eastAsia="en-US"/>
    </w:rPr>
  </w:style>
  <w:style w:type="paragraph" w:customStyle="1" w:styleId="Textoindependiente21">
    <w:name w:val="Texto independiente 21"/>
    <w:pPr>
      <w:suppressAutoHyphens/>
      <w:jc w:val="both"/>
    </w:pPr>
    <w:rPr>
      <w:rFonts w:eastAsia="ヒラギノ角ゴ Pro W3"/>
      <w:color w:val="000000"/>
      <w:sz w:val="24"/>
      <w:lang w:val="es-ES_tradnl" w:eastAsia="en-US"/>
    </w:rPr>
  </w:style>
  <w:style w:type="paragraph" w:customStyle="1" w:styleId="Ttulo31">
    <w:name w:val="Título 31"/>
    <w:next w:val="Normal"/>
    <w:pPr>
      <w:keepNext/>
      <w:tabs>
        <w:tab w:val="left" w:pos="0"/>
      </w:tabs>
      <w:suppressAutoHyphens/>
      <w:ind w:left="454" w:hanging="454"/>
      <w:jc w:val="both"/>
      <w:outlineLvl w:val="2"/>
    </w:pPr>
    <w:rPr>
      <w:rFonts w:ascii="Times New Roman Bold" w:eastAsia="ヒラギノ角ゴ Pro W3" w:hAnsi="Times New Roman Bold"/>
      <w:color w:val="000000"/>
      <w:sz w:val="24"/>
      <w:lang w:val="es-ES_tradnl" w:eastAsia="en-US"/>
    </w:rPr>
  </w:style>
  <w:style w:type="character" w:styleId="Hipervnculo">
    <w:name w:val="Hyperlink"/>
    <w:locked/>
    <w:rsid w:val="00C23E8F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rsid w:val="0064381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64381F"/>
    <w:rPr>
      <w:rFonts w:eastAsia="ヒラギノ角ゴ Pro W3"/>
      <w:color w:val="000000"/>
      <w:sz w:val="24"/>
      <w:szCs w:val="24"/>
      <w:lang w:val="es-ES_tradnl" w:eastAsia="en-US"/>
    </w:rPr>
  </w:style>
  <w:style w:type="paragraph" w:styleId="Piedepgina">
    <w:name w:val="footer"/>
    <w:basedOn w:val="Normal"/>
    <w:link w:val="PiedepginaCar"/>
    <w:rsid w:val="0064381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rsid w:val="0064381F"/>
    <w:rPr>
      <w:rFonts w:eastAsia="ヒラギノ角ゴ Pro W3"/>
      <w:color w:val="000000"/>
      <w:sz w:val="24"/>
      <w:szCs w:val="24"/>
      <w:lang w:val="es-ES_tradnl" w:eastAsia="en-US"/>
    </w:rPr>
  </w:style>
  <w:style w:type="table" w:styleId="Tablaconcuadrcula">
    <w:name w:val="Table Grid"/>
    <w:basedOn w:val="Tablanormal"/>
    <w:rsid w:val="000E2A0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rsid w:val="00A5430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A54300"/>
    <w:rPr>
      <w:rFonts w:ascii="Tahoma" w:eastAsia="ヒラギノ角ゴ Pro W3" w:hAnsi="Tahoma" w:cs="Tahoma"/>
      <w:color w:val="000000"/>
      <w:sz w:val="16"/>
      <w:szCs w:val="16"/>
      <w:lang w:val="es-ES_tradnl" w:eastAsia="en-US"/>
    </w:rPr>
  </w:style>
  <w:style w:type="paragraph" w:styleId="Prrafodelista">
    <w:name w:val="List Paragraph"/>
    <w:basedOn w:val="Normal"/>
    <w:rsid w:val="00BB58B2"/>
    <w:pPr>
      <w:ind w:left="720"/>
      <w:contextualSpacing/>
    </w:pPr>
  </w:style>
  <w:style w:type="paragraph" w:styleId="Textonotaalfinal">
    <w:name w:val="endnote text"/>
    <w:basedOn w:val="Normal"/>
    <w:link w:val="TextonotaalfinalCar"/>
    <w:semiHidden/>
    <w:unhideWhenUsed/>
    <w:rsid w:val="00D81F0D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D81F0D"/>
    <w:rPr>
      <w:rFonts w:eastAsia="ヒラギノ角ゴ Pro W3"/>
      <w:color w:val="000000"/>
      <w:lang w:val="es-ES_tradnl" w:eastAsia="en-US"/>
    </w:rPr>
  </w:style>
  <w:style w:type="character" w:styleId="Refdenotaalfinal">
    <w:name w:val="endnote reference"/>
    <w:basedOn w:val="Fuentedeprrafopredeter"/>
    <w:semiHidden/>
    <w:unhideWhenUsed/>
    <w:rsid w:val="00D81F0D"/>
    <w:rPr>
      <w:vertAlign w:val="superscript"/>
    </w:rPr>
  </w:style>
  <w:style w:type="paragraph" w:styleId="Textonotapie">
    <w:name w:val="footnote text"/>
    <w:basedOn w:val="Normal"/>
    <w:link w:val="TextonotapieCar"/>
    <w:semiHidden/>
    <w:unhideWhenUsed/>
    <w:rsid w:val="00D81F0D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D81F0D"/>
    <w:rPr>
      <w:rFonts w:eastAsia="ヒラギノ角ゴ Pro W3"/>
      <w:color w:val="000000"/>
      <w:lang w:val="es-ES_tradnl" w:eastAsia="en-US"/>
    </w:rPr>
  </w:style>
  <w:style w:type="character" w:styleId="Refdenotaalpie">
    <w:name w:val="footnote reference"/>
    <w:basedOn w:val="Fuentedeprrafopredeter"/>
    <w:semiHidden/>
    <w:unhideWhenUsed/>
    <w:rsid w:val="00D81F0D"/>
    <w:rPr>
      <w:vertAlign w:val="superscript"/>
    </w:rPr>
  </w:style>
  <w:style w:type="paragraph" w:customStyle="1" w:styleId="style-liste-0">
    <w:name w:val="style-liste-0"/>
    <w:basedOn w:val="Normal"/>
    <w:rsid w:val="006F47EE"/>
    <w:pPr>
      <w:suppressAutoHyphens w:val="0"/>
      <w:spacing w:before="100" w:beforeAutospacing="1" w:after="100" w:afterAutospacing="1"/>
    </w:pPr>
    <w:rPr>
      <w:rFonts w:eastAsia="Times New Roman"/>
      <w:color w:val="auto"/>
      <w:lang w:val="es-CL" w:eastAsia="es-CL"/>
    </w:rPr>
  </w:style>
  <w:style w:type="character" w:styleId="Refdecomentario">
    <w:name w:val="annotation reference"/>
    <w:basedOn w:val="Fuentedeprrafopredeter"/>
    <w:semiHidden/>
    <w:unhideWhenUsed/>
    <w:rsid w:val="0046155F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46155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46155F"/>
    <w:rPr>
      <w:rFonts w:eastAsia="ヒラギノ角ゴ Pro W3"/>
      <w:color w:val="000000"/>
      <w:lang w:val="es-ES_tradnl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46155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46155F"/>
    <w:rPr>
      <w:rFonts w:eastAsia="ヒラギノ角ゴ Pro W3"/>
      <w:b/>
      <w:bCs/>
      <w:color w:val="000000"/>
      <w:lang w:val="es-ES_tradnl" w:eastAsia="en-US"/>
    </w:rPr>
  </w:style>
  <w:style w:type="table" w:customStyle="1" w:styleId="Style16">
    <w:name w:val="_Style 16"/>
    <w:basedOn w:val="Tablanormal"/>
    <w:rsid w:val="0079428F"/>
    <w:rPr>
      <w:lang w:val="es-CL" w:eastAsia="es-ES_tradnl"/>
    </w:rPr>
    <w:tblPr>
      <w:tblInd w:w="0" w:type="nil"/>
      <w:tblCellMar>
        <w:left w:w="70" w:type="dxa"/>
        <w:right w:w="70" w:type="dxa"/>
      </w:tblCellMar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373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407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ri.umayor.cl/images/Manual__Bioseguridad__junio_2018.pdf" TargetMode="External"/><Relationship Id="rId13" Type="http://schemas.openxmlformats.org/officeDocument/2006/relationships/hyperlink" Target="https://vri.umayor.cl/images/Manual__Bioseguridad__junio_2018.pdf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s://vri.umayor.cl/images/Manual__Bioseguridad__junio_2018.pdf" TargetMode="External"/><Relationship Id="rId17" Type="http://schemas.openxmlformats.org/officeDocument/2006/relationships/hyperlink" Target="http://es.wikipedia.org/wiki/Bacteria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es.wikipedia.org/wiki/Virus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ri.umayor.cl/images/Manual__Bioseguridad__junio_2018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ri.umayor.cl/images/Manual__Bioseguridad__junio_2018.pdf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vri.umayor.cl/images/Manual__Bioseguridad__junio_2018.pdf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s://vri.umayor.cl/images/Manual__Bioseguridad__junio_2018.pdf" TargetMode="External"/><Relationship Id="rId14" Type="http://schemas.openxmlformats.org/officeDocument/2006/relationships/hyperlink" Target="https://vri.umayor.cl/images/Manual__Bioseguridad__junio_2018.pdf" TargetMode="Externa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F6E864-B658-4709-A58E-8F15725F2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878</Words>
  <Characters>5726</Characters>
  <Application>Microsoft Office Word</Application>
  <DocSecurity>0</DocSecurity>
  <Lines>301</Lines>
  <Paragraphs>103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Arizona State University</Company>
  <LinksUpToDate>false</LinksUpToDate>
  <CharactersWithSpaces>6501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Javier Puente</dc:creator>
  <cp:lastModifiedBy>Alejandra Ignacia León Ortega | U.Mayor</cp:lastModifiedBy>
  <cp:revision>6</cp:revision>
  <cp:lastPrinted>2018-04-19T12:41:00Z</cp:lastPrinted>
  <dcterms:created xsi:type="dcterms:W3CDTF">2023-01-25T23:52:00Z</dcterms:created>
  <dcterms:modified xsi:type="dcterms:W3CDTF">2026-03-26T12:16:00Z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4b5bc9e-66af-47a2-bdb7-e8d552eb4a96_Enabled">
    <vt:lpwstr>true</vt:lpwstr>
  </property>
  <property fmtid="{D5CDD505-2E9C-101B-9397-08002B2CF9AE}" pid="3" name="MSIP_Label_c4b5bc9e-66af-47a2-bdb7-e8d552eb4a96_SetDate">
    <vt:lpwstr>2026-03-25T17:33:40Z</vt:lpwstr>
  </property>
  <property fmtid="{D5CDD505-2E9C-101B-9397-08002B2CF9AE}" pid="4" name="MSIP_Label_c4b5bc9e-66af-47a2-bdb7-e8d552eb4a96_Method">
    <vt:lpwstr>Privileged</vt:lpwstr>
  </property>
  <property fmtid="{D5CDD505-2E9C-101B-9397-08002B2CF9AE}" pid="5" name="MSIP_Label_c4b5bc9e-66af-47a2-bdb7-e8d552eb4a96_Name">
    <vt:lpwstr>Público</vt:lpwstr>
  </property>
  <property fmtid="{D5CDD505-2E9C-101B-9397-08002B2CF9AE}" pid="6" name="MSIP_Label_c4b5bc9e-66af-47a2-bdb7-e8d552eb4a96_SiteId">
    <vt:lpwstr>0dc2d1a0-913c-4a0d-b1a7-3e857d4cccdb</vt:lpwstr>
  </property>
  <property fmtid="{D5CDD505-2E9C-101B-9397-08002B2CF9AE}" pid="7" name="MSIP_Label_c4b5bc9e-66af-47a2-bdb7-e8d552eb4a96_ActionId">
    <vt:lpwstr>7460d644-944a-483f-b974-e7462e4c34b4</vt:lpwstr>
  </property>
  <property fmtid="{D5CDD505-2E9C-101B-9397-08002B2CF9AE}" pid="8" name="MSIP_Label_c4b5bc9e-66af-47a2-bdb7-e8d552eb4a96_ContentBits">
    <vt:lpwstr>0</vt:lpwstr>
  </property>
  <property fmtid="{D5CDD505-2E9C-101B-9397-08002B2CF9AE}" pid="9" name="MSIP_Label_c4b5bc9e-66af-47a2-bdb7-e8d552eb4a96_Tag">
    <vt:lpwstr>10, 0, 1, 1</vt:lpwstr>
  </property>
</Properties>
</file>